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F3ECD" w14:textId="528EA919" w:rsidR="00C94293" w:rsidRPr="00FF7F7B" w:rsidRDefault="00FB1116" w:rsidP="00A05D0B">
      <w:pPr>
        <w:spacing w:after="240"/>
        <w:ind w:right="72"/>
        <w:jc w:val="right"/>
        <w:rPr>
          <w:b/>
          <w:bCs/>
          <w:i/>
          <w:iCs/>
        </w:rPr>
      </w:pPr>
      <w:r w:rsidRPr="00FF7F7B">
        <w:rPr>
          <w:b/>
          <w:bCs/>
          <w:i/>
          <w:iCs/>
        </w:rPr>
        <w:t xml:space="preserve">Aug </w:t>
      </w:r>
      <w:r w:rsidR="005C7920">
        <w:rPr>
          <w:b/>
          <w:bCs/>
          <w:i/>
          <w:iCs/>
        </w:rPr>
        <w:t>30</w:t>
      </w:r>
      <w:r w:rsidR="00C94293" w:rsidRPr="00FF7F7B">
        <w:rPr>
          <w:b/>
          <w:bCs/>
          <w:i/>
          <w:iCs/>
        </w:rPr>
        <w:t>, 2020</w:t>
      </w:r>
    </w:p>
    <w:p w14:paraId="166E0C35" w14:textId="42789556" w:rsidR="00C94293" w:rsidRPr="00FF7F7B" w:rsidRDefault="00C94293" w:rsidP="00A05D0B">
      <w:pPr>
        <w:tabs>
          <w:tab w:val="right" w:pos="8640"/>
        </w:tabs>
        <w:ind w:right="72"/>
        <w:jc w:val="center"/>
        <w:rPr>
          <w:b/>
          <w:bCs/>
        </w:rPr>
      </w:pPr>
      <w:r w:rsidRPr="00FF7F7B">
        <w:rPr>
          <w:b/>
          <w:bCs/>
        </w:rPr>
        <w:t>ASSUMPTION OF THE VIRGIN MARY</w:t>
      </w:r>
    </w:p>
    <w:p w14:paraId="16D70C6C" w14:textId="276A9A33" w:rsidR="00C94293" w:rsidRPr="00FF7F7B" w:rsidRDefault="00C94293" w:rsidP="00A05D0B">
      <w:pPr>
        <w:tabs>
          <w:tab w:val="right" w:pos="8640"/>
        </w:tabs>
        <w:spacing w:after="60"/>
        <w:ind w:right="72"/>
        <w:jc w:val="center"/>
        <w:rPr>
          <w:b/>
          <w:bCs/>
        </w:rPr>
      </w:pPr>
      <w:r w:rsidRPr="00FF7F7B">
        <w:rPr>
          <w:b/>
          <w:bCs/>
        </w:rPr>
        <w:t>UKRAINIAN ORTHODOX CHURCH</w:t>
      </w:r>
    </w:p>
    <w:p w14:paraId="5304436E" w14:textId="55515A5F" w:rsidR="00C94293" w:rsidRPr="00FF7F7B" w:rsidRDefault="00C94293" w:rsidP="00A05D0B">
      <w:pPr>
        <w:spacing w:after="60"/>
        <w:ind w:right="72"/>
        <w:jc w:val="center"/>
        <w:rPr>
          <w:b/>
          <w:bCs/>
        </w:rPr>
      </w:pPr>
      <w:r w:rsidRPr="00FF7F7B">
        <w:rPr>
          <w:b/>
          <w:bCs/>
        </w:rPr>
        <w:t>ECUMENICAL PATRIARCHATE OF CONSTANTINOPLE AND NEW ROME</w:t>
      </w:r>
    </w:p>
    <w:p w14:paraId="659BB5A4" w14:textId="2D04D670" w:rsidR="00C94293" w:rsidRPr="00FF7F7B" w:rsidRDefault="00C94293" w:rsidP="00A05D0B">
      <w:pPr>
        <w:ind w:right="72"/>
        <w:jc w:val="center"/>
      </w:pPr>
      <w:r w:rsidRPr="00FF7F7B">
        <w:rPr>
          <w:b/>
          <w:bCs/>
        </w:rPr>
        <w:t>1301 Newport Avenue</w:t>
      </w:r>
    </w:p>
    <w:p w14:paraId="219436E3" w14:textId="2612D613" w:rsidR="00C94293" w:rsidRPr="00FF7F7B" w:rsidRDefault="00C94293" w:rsidP="00A05D0B">
      <w:pPr>
        <w:spacing w:after="120"/>
        <w:ind w:right="72"/>
        <w:jc w:val="center"/>
        <w:rPr>
          <w:b/>
          <w:bCs/>
        </w:rPr>
      </w:pPr>
      <w:r w:rsidRPr="00FF7F7B">
        <w:rPr>
          <w:b/>
          <w:bCs/>
        </w:rPr>
        <w:t>Northampton, Pennsylvania 18067</w:t>
      </w:r>
    </w:p>
    <w:p w14:paraId="4E0A61EE" w14:textId="66DBB007" w:rsidR="00C94293" w:rsidRPr="00FF7F7B" w:rsidRDefault="00C94293" w:rsidP="00A05D0B">
      <w:pPr>
        <w:ind w:right="72"/>
        <w:jc w:val="center"/>
        <w:rPr>
          <w:b/>
          <w:bCs/>
        </w:rPr>
      </w:pPr>
      <w:r w:rsidRPr="00FF7F7B">
        <w:rPr>
          <w:b/>
          <w:bCs/>
        </w:rPr>
        <w:t>Rev. Fr. Oleg Kravchenko, Rector</w:t>
      </w:r>
    </w:p>
    <w:p w14:paraId="7F5BBB87" w14:textId="14FCDF4D" w:rsidR="00C94293" w:rsidRPr="00FF7F7B" w:rsidRDefault="00C94293" w:rsidP="00A05D0B">
      <w:pPr>
        <w:spacing w:after="120"/>
        <w:ind w:right="72"/>
        <w:jc w:val="center"/>
        <w:rPr>
          <w:b/>
          <w:bCs/>
        </w:rPr>
      </w:pPr>
      <w:r w:rsidRPr="00FF7F7B">
        <w:rPr>
          <w:b/>
          <w:bCs/>
        </w:rPr>
        <w:t>Protodeacon Mikhail Sawarynski, Attached</w:t>
      </w:r>
    </w:p>
    <w:p w14:paraId="45B8D95A" w14:textId="7FA86615" w:rsidR="007D047A" w:rsidRPr="00FF7F7B" w:rsidRDefault="007D047A" w:rsidP="0024648A">
      <w:pPr>
        <w:tabs>
          <w:tab w:val="left" w:pos="1530"/>
        </w:tabs>
      </w:pPr>
      <w:r w:rsidRPr="00FF7F7B">
        <w:rPr>
          <w:b/>
          <w:bCs/>
        </w:rPr>
        <w:t>Websites:</w:t>
      </w:r>
      <w:r w:rsidRPr="00FF7F7B">
        <w:rPr>
          <w:b/>
          <w:bCs/>
        </w:rPr>
        <w:tab/>
      </w:r>
      <w:r w:rsidRPr="00FF7F7B">
        <w:t>holyassumption.org</w:t>
      </w:r>
      <w:r w:rsidR="00501E04" w:rsidRPr="00FF7F7B">
        <w:t xml:space="preserve"> </w:t>
      </w:r>
      <w:r w:rsidR="0024648A" w:rsidRPr="00FF7F7B">
        <w:rPr>
          <w:b/>
          <w:bCs/>
          <w:i/>
          <w:iCs/>
        </w:rPr>
        <w:t>and</w:t>
      </w:r>
      <w:r w:rsidR="0024648A" w:rsidRPr="00FF7F7B">
        <w:t xml:space="preserve"> </w:t>
      </w:r>
      <w:r w:rsidRPr="00FF7F7B">
        <w:t>ukrainianorthodoxchurchusa.org</w:t>
      </w:r>
    </w:p>
    <w:p w14:paraId="7B06C77C" w14:textId="34453F5D" w:rsidR="007D047A" w:rsidRPr="00FF7F7B" w:rsidRDefault="007D047A" w:rsidP="00DB6026">
      <w:pPr>
        <w:tabs>
          <w:tab w:val="left" w:pos="1530"/>
        </w:tabs>
        <w:spacing w:after="60"/>
      </w:pPr>
      <w:r w:rsidRPr="00FF7F7B">
        <w:rPr>
          <w:b/>
          <w:bCs/>
        </w:rPr>
        <w:t>Facebook:</w:t>
      </w:r>
      <w:r w:rsidRPr="00FF7F7B">
        <w:rPr>
          <w:b/>
          <w:bCs/>
        </w:rPr>
        <w:tab/>
      </w:r>
      <w:r w:rsidRPr="00FF7F7B">
        <w:t>Assumption of the Virgin Mary Ukrainian Orthodox Church</w:t>
      </w:r>
    </w:p>
    <w:p w14:paraId="5F9C958B" w14:textId="4A0E261E" w:rsidR="009B4DD0" w:rsidRPr="00FF7F7B" w:rsidRDefault="009B4DD0" w:rsidP="00DB6026">
      <w:pPr>
        <w:tabs>
          <w:tab w:val="left" w:pos="1530"/>
        </w:tabs>
        <w:spacing w:after="60"/>
      </w:pPr>
      <w:r w:rsidRPr="00FF7F7B">
        <w:rPr>
          <w:b/>
        </w:rPr>
        <w:t>YouTube:</w:t>
      </w:r>
      <w:r w:rsidRPr="00FF7F7B">
        <w:tab/>
        <w:t>AVM UOC</w:t>
      </w:r>
      <w:r w:rsidR="00A27F83" w:rsidRPr="00FF7F7B">
        <w:t xml:space="preserve"> church</w:t>
      </w:r>
    </w:p>
    <w:p w14:paraId="100E8BBF" w14:textId="7FF765DE" w:rsidR="007D047A" w:rsidRPr="00FF7F7B" w:rsidRDefault="007D047A" w:rsidP="00DB6026">
      <w:pPr>
        <w:tabs>
          <w:tab w:val="left" w:pos="1530"/>
        </w:tabs>
      </w:pPr>
      <w:r w:rsidRPr="00FF7F7B">
        <w:rPr>
          <w:b/>
          <w:bCs/>
        </w:rPr>
        <w:t>Contacts:</w:t>
      </w:r>
      <w:r w:rsidRPr="00FF7F7B">
        <w:rPr>
          <w:b/>
          <w:bCs/>
        </w:rPr>
        <w:tab/>
        <w:t xml:space="preserve">Fr. Oleg Kravchenko </w:t>
      </w:r>
      <w:r w:rsidRPr="00FF7F7B">
        <w:t>-</w:t>
      </w:r>
      <w:r w:rsidRPr="00FF7F7B">
        <w:rPr>
          <w:b/>
          <w:bCs/>
        </w:rPr>
        <w:t xml:space="preserve"> </w:t>
      </w:r>
      <w:r w:rsidRPr="00FF7F7B">
        <w:t>(732) 507-2274</w:t>
      </w:r>
    </w:p>
    <w:p w14:paraId="40785259" w14:textId="44F2340A" w:rsidR="007D047A" w:rsidRPr="00FF7F7B" w:rsidRDefault="007D047A" w:rsidP="00DB6026">
      <w:pPr>
        <w:tabs>
          <w:tab w:val="left" w:pos="1530"/>
        </w:tabs>
        <w:spacing w:after="40"/>
      </w:pPr>
      <w:r w:rsidRPr="00FF7F7B">
        <w:tab/>
        <w:t>Email: olegkravchenko2212@gmail.com</w:t>
      </w:r>
    </w:p>
    <w:p w14:paraId="257F46B3" w14:textId="33C13B2B" w:rsidR="007D047A" w:rsidRPr="00FF7F7B" w:rsidRDefault="007D047A" w:rsidP="00DB6026">
      <w:pPr>
        <w:tabs>
          <w:tab w:val="left" w:pos="1530"/>
        </w:tabs>
      </w:pPr>
      <w:r w:rsidRPr="00FF7F7B">
        <w:rPr>
          <w:b/>
          <w:bCs/>
        </w:rPr>
        <w:tab/>
        <w:t xml:space="preserve">Protodeacon Mikhail </w:t>
      </w:r>
      <w:r w:rsidRPr="00FF7F7B">
        <w:t>– (H) (610) 262-3876)</w:t>
      </w:r>
    </w:p>
    <w:p w14:paraId="1707B239" w14:textId="1F753509" w:rsidR="007D047A" w:rsidRPr="00FF7F7B" w:rsidRDefault="007D047A" w:rsidP="00DB6026">
      <w:pPr>
        <w:tabs>
          <w:tab w:val="left" w:pos="1530"/>
        </w:tabs>
        <w:spacing w:after="40"/>
      </w:pPr>
      <w:r w:rsidRPr="00FF7F7B">
        <w:tab/>
        <w:t>Email: pravoslavni@rcn.com</w:t>
      </w:r>
    </w:p>
    <w:p w14:paraId="1D55A9E7" w14:textId="127724D3" w:rsidR="007D047A" w:rsidRPr="00FF7F7B" w:rsidRDefault="007D047A" w:rsidP="00DB6026">
      <w:pPr>
        <w:tabs>
          <w:tab w:val="left" w:pos="1530"/>
        </w:tabs>
      </w:pPr>
      <w:r w:rsidRPr="00FF7F7B">
        <w:tab/>
      </w:r>
      <w:r w:rsidR="00A05D0B" w:rsidRPr="00FF7F7B">
        <w:rPr>
          <w:b/>
          <w:bCs/>
        </w:rPr>
        <w:t>Office</w:t>
      </w:r>
      <w:r w:rsidR="00AC0C5B" w:rsidRPr="00FF7F7B">
        <w:rPr>
          <w:b/>
          <w:bCs/>
        </w:rPr>
        <w:t xml:space="preserve"> </w:t>
      </w:r>
      <w:r w:rsidR="001A4516" w:rsidRPr="00FF7F7B">
        <w:t>–</w:t>
      </w:r>
      <w:r w:rsidR="00931368" w:rsidRPr="00FF7F7B">
        <w:t xml:space="preserve"> </w:t>
      </w:r>
      <w:r w:rsidR="001A4516" w:rsidRPr="00FF7F7B">
        <w:t>(610) 262-2882</w:t>
      </w:r>
    </w:p>
    <w:p w14:paraId="61E01B4B" w14:textId="70E67243" w:rsidR="007D047A" w:rsidRPr="00FF7F7B" w:rsidRDefault="007D047A" w:rsidP="00DB6026">
      <w:pPr>
        <w:tabs>
          <w:tab w:val="left" w:pos="1530"/>
        </w:tabs>
        <w:spacing w:after="40"/>
      </w:pPr>
      <w:r w:rsidRPr="00FF7F7B">
        <w:tab/>
        <w:t>Email: avmuoc@gmail.com</w:t>
      </w:r>
    </w:p>
    <w:p w14:paraId="0B033624" w14:textId="7E9FFD8E" w:rsidR="007D047A" w:rsidRPr="00FF7F7B" w:rsidRDefault="007D047A" w:rsidP="00DB6026">
      <w:pPr>
        <w:tabs>
          <w:tab w:val="left" w:pos="1530"/>
        </w:tabs>
      </w:pPr>
      <w:r w:rsidRPr="00FF7F7B">
        <w:tab/>
      </w:r>
      <w:r w:rsidRPr="00FF7F7B">
        <w:rPr>
          <w:b/>
          <w:bCs/>
        </w:rPr>
        <w:t>Webmaster, John Hnatow</w:t>
      </w:r>
    </w:p>
    <w:p w14:paraId="5ACF3D00" w14:textId="57A56277" w:rsidR="007D047A" w:rsidRPr="00FF7F7B" w:rsidRDefault="007D047A" w:rsidP="00DB6026">
      <w:pPr>
        <w:tabs>
          <w:tab w:val="left" w:pos="1530"/>
        </w:tabs>
      </w:pPr>
      <w:r w:rsidRPr="00FF7F7B">
        <w:tab/>
        <w:t>Email: john.hnatow@gmail.com</w:t>
      </w:r>
    </w:p>
    <w:p w14:paraId="07B95979" w14:textId="480BD720" w:rsidR="00C94293" w:rsidRPr="00FF7F7B" w:rsidRDefault="00C94293" w:rsidP="00612D67">
      <w:pPr>
        <w:pBdr>
          <w:bottom w:val="double" w:sz="4" w:space="1" w:color="auto"/>
        </w:pBdr>
        <w:ind w:right="-18"/>
        <w:rPr>
          <w:b/>
          <w:bCs/>
        </w:rPr>
      </w:pPr>
    </w:p>
    <w:p w14:paraId="754CB222" w14:textId="77777777" w:rsidR="00990755" w:rsidRDefault="00990755" w:rsidP="00990755">
      <w:pPr>
        <w:tabs>
          <w:tab w:val="left" w:pos="1985"/>
          <w:tab w:val="left" w:pos="7797"/>
        </w:tabs>
        <w:ind w:left="1985" w:right="72" w:hanging="1985"/>
        <w:jc w:val="both"/>
        <w:rPr>
          <w:b/>
          <w:bCs/>
          <w:color w:val="000000" w:themeColor="text1"/>
          <w:sz w:val="22"/>
          <w:szCs w:val="22"/>
        </w:rPr>
      </w:pPr>
    </w:p>
    <w:p w14:paraId="5BC48291" w14:textId="410D3EE2" w:rsidR="007964E1" w:rsidRPr="00D5173D" w:rsidRDefault="007964E1" w:rsidP="007964E1">
      <w:pPr>
        <w:tabs>
          <w:tab w:val="left" w:pos="1985"/>
          <w:tab w:val="left" w:pos="7797"/>
        </w:tabs>
        <w:ind w:left="1985" w:right="72" w:hanging="1985"/>
        <w:jc w:val="both"/>
        <w:rPr>
          <w:b/>
          <w:bCs/>
          <w:color w:val="000000" w:themeColor="text1"/>
          <w:lang w:val="uk-UA"/>
        </w:rPr>
      </w:pPr>
      <w:r>
        <w:rPr>
          <w:b/>
          <w:bCs/>
          <w:color w:val="000000" w:themeColor="text1"/>
        </w:rPr>
        <w:t>S</w:t>
      </w:r>
      <w:r w:rsidRPr="00D5173D">
        <w:rPr>
          <w:b/>
          <w:bCs/>
          <w:color w:val="000000" w:themeColor="text1"/>
        </w:rPr>
        <w:t xml:space="preserve">un. </w:t>
      </w:r>
      <w:r w:rsidRPr="00D5173D">
        <w:rPr>
          <w:b/>
          <w:bCs/>
          <w:color w:val="000000" w:themeColor="text1"/>
          <w:lang w:val="uk-UA"/>
        </w:rPr>
        <w:t>30</w:t>
      </w:r>
      <w:r w:rsidRPr="00D5173D">
        <w:rPr>
          <w:b/>
          <w:bCs/>
          <w:color w:val="000000" w:themeColor="text1"/>
        </w:rPr>
        <w:t xml:space="preserve"> </w:t>
      </w:r>
      <w:r>
        <w:rPr>
          <w:b/>
          <w:bCs/>
          <w:color w:val="000000" w:themeColor="text1"/>
        </w:rPr>
        <w:t>A</w:t>
      </w:r>
      <w:r w:rsidRPr="00D5173D">
        <w:rPr>
          <w:b/>
          <w:bCs/>
          <w:color w:val="000000" w:themeColor="text1"/>
        </w:rPr>
        <w:t>ugust</w:t>
      </w:r>
      <w:r w:rsidRPr="00D5173D">
        <w:rPr>
          <w:b/>
          <w:bCs/>
          <w:color w:val="000000" w:themeColor="text1"/>
        </w:rPr>
        <w:tab/>
        <w:t>(</w:t>
      </w:r>
      <w:r>
        <w:rPr>
          <w:b/>
          <w:bCs/>
          <w:color w:val="000000" w:themeColor="text1"/>
        </w:rPr>
        <w:t>A</w:t>
      </w:r>
      <w:r w:rsidRPr="00D5173D">
        <w:rPr>
          <w:b/>
          <w:bCs/>
          <w:color w:val="000000" w:themeColor="text1"/>
        </w:rPr>
        <w:t>ug. 1</w:t>
      </w:r>
      <w:r w:rsidRPr="00D5173D">
        <w:rPr>
          <w:b/>
          <w:bCs/>
          <w:color w:val="000000" w:themeColor="text1"/>
          <w:lang w:val="uk-UA"/>
        </w:rPr>
        <w:t>7</w:t>
      </w:r>
      <w:r w:rsidRPr="00D5173D">
        <w:rPr>
          <w:b/>
          <w:bCs/>
          <w:color w:val="000000" w:themeColor="text1"/>
        </w:rPr>
        <w:t xml:space="preserve">th) twelfth </w:t>
      </w:r>
      <w:r>
        <w:rPr>
          <w:b/>
          <w:bCs/>
          <w:color w:val="000000" w:themeColor="text1"/>
        </w:rPr>
        <w:t>S</w:t>
      </w:r>
      <w:r w:rsidRPr="00D5173D">
        <w:rPr>
          <w:b/>
          <w:bCs/>
          <w:color w:val="000000" w:themeColor="text1"/>
        </w:rPr>
        <w:t xml:space="preserve">unday after </w:t>
      </w:r>
      <w:r>
        <w:rPr>
          <w:b/>
          <w:bCs/>
          <w:color w:val="000000" w:themeColor="text1"/>
        </w:rPr>
        <w:t>P</w:t>
      </w:r>
      <w:r w:rsidRPr="00D5173D">
        <w:rPr>
          <w:b/>
          <w:bCs/>
          <w:color w:val="000000" w:themeColor="text1"/>
        </w:rPr>
        <w:t>entecost. tone 3.</w:t>
      </w:r>
      <w:r>
        <w:rPr>
          <w:b/>
          <w:bCs/>
          <w:color w:val="000000" w:themeColor="text1"/>
        </w:rPr>
        <w:t xml:space="preserve">  A</w:t>
      </w:r>
      <w:r w:rsidRPr="00D5173D">
        <w:rPr>
          <w:b/>
          <w:bCs/>
          <w:color w:val="000000" w:themeColor="text1"/>
        </w:rPr>
        <w:t xml:space="preserve">fterfeast of the </w:t>
      </w:r>
      <w:r>
        <w:rPr>
          <w:b/>
          <w:bCs/>
          <w:color w:val="000000" w:themeColor="text1"/>
        </w:rPr>
        <w:t>D</w:t>
      </w:r>
      <w:r w:rsidRPr="00D5173D">
        <w:rPr>
          <w:b/>
          <w:bCs/>
          <w:color w:val="000000" w:themeColor="text1"/>
        </w:rPr>
        <w:t xml:space="preserve">ormition. </w:t>
      </w:r>
      <w:r>
        <w:rPr>
          <w:b/>
          <w:bCs/>
          <w:color w:val="000000" w:themeColor="text1"/>
        </w:rPr>
        <w:t>M</w:t>
      </w:r>
      <w:r w:rsidRPr="00D5173D">
        <w:rPr>
          <w:b/>
          <w:bCs/>
          <w:color w:val="000000" w:themeColor="text1"/>
        </w:rPr>
        <w:t xml:space="preserve">artyr </w:t>
      </w:r>
      <w:r>
        <w:rPr>
          <w:b/>
          <w:bCs/>
          <w:color w:val="000000" w:themeColor="text1"/>
        </w:rPr>
        <w:t>M</w:t>
      </w:r>
      <w:r w:rsidRPr="00D5173D">
        <w:rPr>
          <w:b/>
          <w:bCs/>
          <w:color w:val="000000" w:themeColor="text1"/>
        </w:rPr>
        <w:t xml:space="preserve">yron of </w:t>
      </w:r>
      <w:r>
        <w:rPr>
          <w:b/>
          <w:bCs/>
          <w:color w:val="000000" w:themeColor="text1"/>
        </w:rPr>
        <w:t>C</w:t>
      </w:r>
      <w:r w:rsidRPr="00D5173D">
        <w:rPr>
          <w:b/>
          <w:bCs/>
          <w:color w:val="000000" w:themeColor="text1"/>
        </w:rPr>
        <w:t xml:space="preserve">yzicus (250). </w:t>
      </w:r>
      <w:r>
        <w:rPr>
          <w:b/>
          <w:bCs/>
          <w:color w:val="000000" w:themeColor="text1"/>
        </w:rPr>
        <w:t>M</w:t>
      </w:r>
      <w:r w:rsidRPr="00D5173D">
        <w:rPr>
          <w:b/>
          <w:bCs/>
          <w:color w:val="000000" w:themeColor="text1"/>
        </w:rPr>
        <w:t xml:space="preserve">artyrs </w:t>
      </w:r>
      <w:r>
        <w:rPr>
          <w:b/>
          <w:bCs/>
          <w:color w:val="000000" w:themeColor="text1"/>
        </w:rPr>
        <w:t>T</w:t>
      </w:r>
      <w:r w:rsidRPr="00D5173D">
        <w:rPr>
          <w:b/>
          <w:bCs/>
          <w:color w:val="000000" w:themeColor="text1"/>
        </w:rPr>
        <w:t xml:space="preserve">hyrus, </w:t>
      </w:r>
      <w:r>
        <w:rPr>
          <w:b/>
          <w:bCs/>
          <w:color w:val="000000" w:themeColor="text1"/>
        </w:rPr>
        <w:t>L</w:t>
      </w:r>
      <w:r w:rsidRPr="00D5173D">
        <w:rPr>
          <w:b/>
          <w:bCs/>
          <w:color w:val="000000" w:themeColor="text1"/>
        </w:rPr>
        <w:t xml:space="preserve">eucius, </w:t>
      </w:r>
      <w:r>
        <w:rPr>
          <w:b/>
          <w:bCs/>
          <w:color w:val="000000" w:themeColor="text1"/>
        </w:rPr>
        <w:t>C</w:t>
      </w:r>
      <w:r w:rsidRPr="00D5173D">
        <w:rPr>
          <w:b/>
          <w:bCs/>
          <w:color w:val="000000" w:themeColor="text1"/>
        </w:rPr>
        <w:t xml:space="preserve">oronatus &amp; others at </w:t>
      </w:r>
      <w:r>
        <w:rPr>
          <w:b/>
          <w:bCs/>
          <w:color w:val="000000" w:themeColor="text1"/>
        </w:rPr>
        <w:t>C</w:t>
      </w:r>
      <w:r w:rsidRPr="00D5173D">
        <w:rPr>
          <w:b/>
          <w:bCs/>
          <w:color w:val="000000" w:themeColor="text1"/>
        </w:rPr>
        <w:t xml:space="preserve">aesarea. </w:t>
      </w:r>
      <w:r>
        <w:rPr>
          <w:b/>
          <w:bCs/>
          <w:color w:val="000000" w:themeColor="text1"/>
        </w:rPr>
        <w:t>M</w:t>
      </w:r>
      <w:r w:rsidRPr="00D5173D">
        <w:rPr>
          <w:b/>
          <w:bCs/>
          <w:color w:val="000000" w:themeColor="text1"/>
        </w:rPr>
        <w:t xml:space="preserve">artyrs </w:t>
      </w:r>
      <w:r>
        <w:rPr>
          <w:b/>
          <w:bCs/>
          <w:color w:val="000000" w:themeColor="text1"/>
        </w:rPr>
        <w:t>P</w:t>
      </w:r>
      <w:r w:rsidRPr="00D5173D">
        <w:rPr>
          <w:b/>
          <w:bCs/>
          <w:color w:val="000000" w:themeColor="text1"/>
        </w:rPr>
        <w:t xml:space="preserve">aul &amp; his sister, </w:t>
      </w:r>
      <w:r>
        <w:rPr>
          <w:b/>
          <w:bCs/>
          <w:color w:val="000000" w:themeColor="text1"/>
        </w:rPr>
        <w:t>J</w:t>
      </w:r>
      <w:r w:rsidRPr="00D5173D">
        <w:rPr>
          <w:b/>
          <w:bCs/>
          <w:color w:val="000000" w:themeColor="text1"/>
        </w:rPr>
        <w:t xml:space="preserve">uliana of </w:t>
      </w:r>
      <w:r>
        <w:rPr>
          <w:b/>
          <w:bCs/>
          <w:color w:val="000000" w:themeColor="text1"/>
        </w:rPr>
        <w:t>S</w:t>
      </w:r>
      <w:r w:rsidRPr="00D5173D">
        <w:rPr>
          <w:b/>
          <w:bCs/>
          <w:color w:val="000000" w:themeColor="text1"/>
        </w:rPr>
        <w:t xml:space="preserve">yria. </w:t>
      </w:r>
      <w:r>
        <w:rPr>
          <w:b/>
          <w:bCs/>
          <w:color w:val="000000" w:themeColor="text1"/>
        </w:rPr>
        <w:t>M</w:t>
      </w:r>
      <w:r w:rsidRPr="00D5173D">
        <w:rPr>
          <w:b/>
          <w:bCs/>
          <w:color w:val="000000" w:themeColor="text1"/>
        </w:rPr>
        <w:t xml:space="preserve">artyr </w:t>
      </w:r>
      <w:r>
        <w:rPr>
          <w:b/>
          <w:bCs/>
          <w:color w:val="000000" w:themeColor="text1"/>
        </w:rPr>
        <w:t>P</w:t>
      </w:r>
      <w:r w:rsidRPr="00D5173D">
        <w:rPr>
          <w:b/>
          <w:bCs/>
          <w:color w:val="000000" w:themeColor="text1"/>
        </w:rPr>
        <w:t xml:space="preserve">atroclus of </w:t>
      </w:r>
      <w:r>
        <w:rPr>
          <w:b/>
          <w:bCs/>
          <w:color w:val="000000" w:themeColor="text1"/>
        </w:rPr>
        <w:t>T</w:t>
      </w:r>
      <w:r w:rsidRPr="00D5173D">
        <w:rPr>
          <w:b/>
          <w:bCs/>
          <w:color w:val="000000" w:themeColor="text1"/>
        </w:rPr>
        <w:t xml:space="preserve">royes. </w:t>
      </w:r>
      <w:r>
        <w:rPr>
          <w:b/>
          <w:bCs/>
          <w:color w:val="000000" w:themeColor="text1"/>
        </w:rPr>
        <w:t>M</w:t>
      </w:r>
      <w:r w:rsidRPr="00D5173D">
        <w:rPr>
          <w:b/>
          <w:bCs/>
          <w:color w:val="000000" w:themeColor="text1"/>
        </w:rPr>
        <w:t xml:space="preserve">artyrs </w:t>
      </w:r>
      <w:r>
        <w:rPr>
          <w:b/>
          <w:bCs/>
          <w:color w:val="000000" w:themeColor="text1"/>
        </w:rPr>
        <w:t>S</w:t>
      </w:r>
      <w:r w:rsidRPr="00D5173D">
        <w:rPr>
          <w:b/>
          <w:bCs/>
          <w:color w:val="000000" w:themeColor="text1"/>
        </w:rPr>
        <w:t xml:space="preserve">traton, </w:t>
      </w:r>
      <w:r>
        <w:rPr>
          <w:b/>
          <w:bCs/>
          <w:color w:val="000000" w:themeColor="text1"/>
        </w:rPr>
        <w:t>P</w:t>
      </w:r>
      <w:r w:rsidRPr="00D5173D">
        <w:rPr>
          <w:b/>
          <w:bCs/>
          <w:color w:val="000000" w:themeColor="text1"/>
        </w:rPr>
        <w:t xml:space="preserve">hilip, Eutychian &amp; </w:t>
      </w:r>
      <w:r>
        <w:rPr>
          <w:b/>
          <w:bCs/>
          <w:color w:val="000000" w:themeColor="text1"/>
        </w:rPr>
        <w:t>C</w:t>
      </w:r>
      <w:r w:rsidRPr="00D5173D">
        <w:rPr>
          <w:b/>
          <w:bCs/>
          <w:color w:val="000000" w:themeColor="text1"/>
        </w:rPr>
        <w:t xml:space="preserve">yprian. </w:t>
      </w:r>
      <w:r>
        <w:rPr>
          <w:b/>
          <w:bCs/>
          <w:color w:val="000000" w:themeColor="text1"/>
        </w:rPr>
        <w:t>V</w:t>
      </w:r>
      <w:r w:rsidRPr="00D5173D">
        <w:rPr>
          <w:b/>
          <w:bCs/>
          <w:color w:val="000000" w:themeColor="text1"/>
        </w:rPr>
        <w:t xml:space="preserve">en. </w:t>
      </w:r>
      <w:r>
        <w:rPr>
          <w:b/>
          <w:bCs/>
          <w:color w:val="000000" w:themeColor="text1"/>
        </w:rPr>
        <w:t>A</w:t>
      </w:r>
      <w:r w:rsidRPr="00D5173D">
        <w:rPr>
          <w:b/>
          <w:bCs/>
          <w:color w:val="000000" w:themeColor="text1"/>
        </w:rPr>
        <w:t xml:space="preserve">lypius, the iconographer of the </w:t>
      </w:r>
      <w:r>
        <w:rPr>
          <w:b/>
          <w:bCs/>
          <w:color w:val="000000" w:themeColor="text1"/>
        </w:rPr>
        <w:t>K</w:t>
      </w:r>
      <w:r w:rsidRPr="00D5173D">
        <w:rPr>
          <w:b/>
          <w:bCs/>
          <w:color w:val="000000" w:themeColor="text1"/>
        </w:rPr>
        <w:t xml:space="preserve">yiv caves (1114). </w:t>
      </w:r>
    </w:p>
    <w:p w14:paraId="1CD1E2D3" w14:textId="77777777" w:rsidR="007964E1" w:rsidRPr="00D5173D" w:rsidRDefault="007964E1" w:rsidP="007964E1">
      <w:pPr>
        <w:tabs>
          <w:tab w:val="left" w:pos="1985"/>
          <w:tab w:val="left" w:pos="5103"/>
          <w:tab w:val="left" w:pos="7797"/>
        </w:tabs>
        <w:ind w:left="1985" w:right="72"/>
        <w:jc w:val="both"/>
        <w:rPr>
          <w:b/>
          <w:bCs/>
          <w:color w:val="000000" w:themeColor="text1"/>
          <w:lang w:val="uk-UA"/>
        </w:rPr>
      </w:pPr>
      <w:r w:rsidRPr="00D5173D">
        <w:rPr>
          <w:b/>
          <w:bCs/>
          <w:color w:val="000000" w:themeColor="text1"/>
        </w:rPr>
        <w:t xml:space="preserve">1 </w:t>
      </w:r>
      <w:r>
        <w:rPr>
          <w:b/>
          <w:bCs/>
          <w:color w:val="000000" w:themeColor="text1"/>
        </w:rPr>
        <w:t>C</w:t>
      </w:r>
      <w:r w:rsidRPr="00D5173D">
        <w:rPr>
          <w:b/>
          <w:bCs/>
          <w:color w:val="000000" w:themeColor="text1"/>
        </w:rPr>
        <w:t xml:space="preserve">orinthians 15: 1-11                   </w:t>
      </w:r>
      <w:r>
        <w:rPr>
          <w:b/>
          <w:bCs/>
          <w:color w:val="000000" w:themeColor="text1"/>
        </w:rPr>
        <w:t>M</w:t>
      </w:r>
      <w:r w:rsidRPr="00D5173D">
        <w:rPr>
          <w:b/>
          <w:bCs/>
          <w:color w:val="000000" w:themeColor="text1"/>
        </w:rPr>
        <w:t>atthew 19: 16-26</w:t>
      </w:r>
    </w:p>
    <w:p w14:paraId="00E381AE" w14:textId="77777777" w:rsidR="002C32B7" w:rsidRPr="00FF7F7B" w:rsidRDefault="002C32B7" w:rsidP="00990755">
      <w:pPr>
        <w:pBdr>
          <w:bottom w:val="double" w:sz="4" w:space="1" w:color="auto"/>
        </w:pBdr>
        <w:tabs>
          <w:tab w:val="left" w:pos="1985"/>
        </w:tabs>
        <w:ind w:right="72"/>
        <w:rPr>
          <w:b/>
          <w:bCs/>
        </w:rPr>
      </w:pPr>
    </w:p>
    <w:p w14:paraId="23618A12" w14:textId="77777777" w:rsidR="006C700A" w:rsidRPr="00FF7F7B" w:rsidRDefault="006C700A" w:rsidP="006C700A">
      <w:pPr>
        <w:tabs>
          <w:tab w:val="left" w:pos="0"/>
          <w:tab w:val="left" w:pos="3690"/>
          <w:tab w:val="left" w:pos="5760"/>
        </w:tabs>
        <w:spacing w:after="120"/>
        <w:ind w:right="72"/>
        <w:jc w:val="center"/>
        <w:rPr>
          <w:b/>
          <w:bCs/>
          <w:iCs/>
          <w:smallCaps/>
        </w:rPr>
      </w:pPr>
    </w:p>
    <w:p w14:paraId="685AEB13" w14:textId="77777777" w:rsidR="007964E1" w:rsidRPr="00D5173D" w:rsidRDefault="007964E1" w:rsidP="007964E1">
      <w:pPr>
        <w:tabs>
          <w:tab w:val="left" w:pos="0"/>
          <w:tab w:val="left" w:pos="3690"/>
          <w:tab w:val="left" w:pos="5760"/>
        </w:tabs>
        <w:spacing w:after="60"/>
        <w:ind w:right="72"/>
        <w:jc w:val="center"/>
        <w:rPr>
          <w:b/>
          <w:bCs/>
          <w:color w:val="000000" w:themeColor="text1"/>
        </w:rPr>
      </w:pPr>
      <w:r w:rsidRPr="00D5173D">
        <w:rPr>
          <w:b/>
          <w:bCs/>
          <w:iCs/>
          <w:smallCaps/>
          <w:color w:val="000000" w:themeColor="text1"/>
        </w:rPr>
        <w:t xml:space="preserve">Liturgical Meneion &amp; Scripture Readings For The Thirteenth Week After Pentecost </w:t>
      </w:r>
    </w:p>
    <w:p w14:paraId="02F92886" w14:textId="77777777" w:rsidR="007964E1" w:rsidRPr="00D5173D" w:rsidRDefault="007964E1" w:rsidP="007964E1">
      <w:pPr>
        <w:tabs>
          <w:tab w:val="left" w:pos="1985"/>
        </w:tabs>
        <w:autoSpaceDE w:val="0"/>
        <w:autoSpaceDN w:val="0"/>
        <w:ind w:left="1985" w:right="72" w:hanging="1985"/>
        <w:jc w:val="both"/>
        <w:rPr>
          <w:rFonts w:eastAsiaTheme="minorHAnsi"/>
          <w:color w:val="000000" w:themeColor="text1"/>
        </w:rPr>
      </w:pPr>
      <w:r w:rsidRPr="00D5173D">
        <w:rPr>
          <w:b/>
          <w:bCs/>
          <w:color w:val="000000" w:themeColor="text1"/>
        </w:rPr>
        <w:t xml:space="preserve">Mon. </w:t>
      </w:r>
      <w:r w:rsidRPr="00D5173D">
        <w:rPr>
          <w:b/>
          <w:bCs/>
          <w:color w:val="000000" w:themeColor="text1"/>
          <w:lang w:val="uk-UA"/>
        </w:rPr>
        <w:t>31</w:t>
      </w:r>
      <w:r w:rsidRPr="00D5173D">
        <w:rPr>
          <w:b/>
          <w:bCs/>
          <w:color w:val="000000" w:themeColor="text1"/>
        </w:rPr>
        <w:t xml:space="preserve"> August</w:t>
      </w:r>
      <w:r w:rsidRPr="00D5173D">
        <w:rPr>
          <w:b/>
          <w:bCs/>
          <w:color w:val="000000" w:themeColor="text1"/>
        </w:rPr>
        <w:tab/>
      </w:r>
      <w:r w:rsidRPr="00D5173D">
        <w:rPr>
          <w:rFonts w:eastAsiaTheme="minorHAnsi"/>
          <w:color w:val="000000" w:themeColor="text1"/>
        </w:rPr>
        <w:t xml:space="preserve">Martyrs Florus and Laurus of Illyria (2nd c.). Martyrs Hermes, Serapion, and Polyaenus of Rome (2nd c.). </w:t>
      </w:r>
    </w:p>
    <w:p w14:paraId="2B945062" w14:textId="77777777" w:rsidR="007964E1" w:rsidRPr="00D5173D" w:rsidRDefault="007964E1" w:rsidP="007964E1">
      <w:pPr>
        <w:tabs>
          <w:tab w:val="left" w:pos="1985"/>
          <w:tab w:val="left" w:pos="5103"/>
        </w:tabs>
        <w:autoSpaceDE w:val="0"/>
        <w:autoSpaceDN w:val="0"/>
        <w:spacing w:after="60"/>
        <w:ind w:left="1985" w:right="72"/>
        <w:jc w:val="both"/>
        <w:rPr>
          <w:rFonts w:eastAsiaTheme="minorHAnsi"/>
          <w:b/>
          <w:color w:val="000000" w:themeColor="text1"/>
        </w:rPr>
      </w:pPr>
      <w:r w:rsidRPr="00D5173D">
        <w:rPr>
          <w:rFonts w:eastAsiaTheme="minorHAnsi"/>
          <w:b/>
          <w:color w:val="000000" w:themeColor="text1"/>
        </w:rPr>
        <w:t>2 Cor. 8:7-15</w:t>
      </w:r>
      <w:r w:rsidRPr="00D5173D">
        <w:rPr>
          <w:rFonts w:eastAsiaTheme="minorHAnsi"/>
          <w:b/>
          <w:color w:val="000000" w:themeColor="text1"/>
        </w:rPr>
        <w:tab/>
        <w:t xml:space="preserve">Mk. 3:6-12 </w:t>
      </w:r>
    </w:p>
    <w:p w14:paraId="73DC7FD1" w14:textId="77777777" w:rsidR="007964E1" w:rsidRPr="00D5173D" w:rsidRDefault="007964E1" w:rsidP="007964E1">
      <w:pPr>
        <w:tabs>
          <w:tab w:val="left" w:pos="1985"/>
        </w:tabs>
        <w:autoSpaceDE w:val="0"/>
        <w:autoSpaceDN w:val="0"/>
        <w:ind w:left="1985" w:right="72" w:hanging="1985"/>
        <w:jc w:val="both"/>
        <w:rPr>
          <w:rFonts w:eastAsiaTheme="minorHAnsi"/>
          <w:color w:val="000000" w:themeColor="text1"/>
        </w:rPr>
      </w:pPr>
      <w:r w:rsidRPr="00D5173D">
        <w:rPr>
          <w:b/>
          <w:color w:val="000000" w:themeColor="text1"/>
        </w:rPr>
        <w:lastRenderedPageBreak/>
        <w:t>Tue. 01</w:t>
      </w:r>
      <w:r w:rsidRPr="00D5173D">
        <w:rPr>
          <w:b/>
          <w:bCs/>
          <w:color w:val="000000" w:themeColor="text1"/>
        </w:rPr>
        <w:t xml:space="preserve"> Sep</w:t>
      </w:r>
      <w:r>
        <w:rPr>
          <w:b/>
          <w:bCs/>
          <w:color w:val="000000" w:themeColor="text1"/>
        </w:rPr>
        <w:t>.</w:t>
      </w:r>
      <w:r w:rsidRPr="00D5173D">
        <w:rPr>
          <w:b/>
          <w:color w:val="000000" w:themeColor="text1"/>
        </w:rPr>
        <w:tab/>
      </w:r>
      <w:r w:rsidRPr="00D5173D">
        <w:rPr>
          <w:rFonts w:eastAsiaTheme="minorHAnsi"/>
          <w:color w:val="000000" w:themeColor="text1"/>
        </w:rPr>
        <w:t>Martyr Andrew Stratelates and 2,593 soldiers with him in Cilicia (3rd c.). Martyrs Timothy, Agapius, and Thecla of Palestine (304).</w:t>
      </w:r>
    </w:p>
    <w:p w14:paraId="6D2058F4" w14:textId="77777777" w:rsidR="007964E1" w:rsidRPr="00D5173D" w:rsidRDefault="007964E1" w:rsidP="007964E1">
      <w:pPr>
        <w:tabs>
          <w:tab w:val="left" w:pos="1985"/>
          <w:tab w:val="left" w:pos="5103"/>
        </w:tabs>
        <w:autoSpaceDE w:val="0"/>
        <w:autoSpaceDN w:val="0"/>
        <w:spacing w:after="60"/>
        <w:ind w:left="1985" w:right="72"/>
        <w:jc w:val="both"/>
        <w:rPr>
          <w:rFonts w:eastAsiaTheme="minorHAnsi"/>
          <w:b/>
          <w:color w:val="000000" w:themeColor="text1"/>
        </w:rPr>
      </w:pPr>
      <w:r w:rsidRPr="00D5173D">
        <w:rPr>
          <w:rFonts w:eastAsiaTheme="minorHAnsi"/>
          <w:b/>
          <w:color w:val="000000" w:themeColor="text1"/>
        </w:rPr>
        <w:t>2 Cor. 8:16–9:5</w:t>
      </w:r>
      <w:r w:rsidRPr="00D5173D">
        <w:rPr>
          <w:rFonts w:eastAsiaTheme="minorHAnsi"/>
          <w:b/>
          <w:color w:val="000000" w:themeColor="text1"/>
        </w:rPr>
        <w:tab/>
        <w:t>Mk. 3:13-19</w:t>
      </w:r>
      <w:r w:rsidRPr="00D5173D">
        <w:rPr>
          <w:rFonts w:eastAsiaTheme="minorHAnsi"/>
          <w:b/>
          <w:bCs/>
          <w:color w:val="000000" w:themeColor="text1"/>
        </w:rPr>
        <w:t xml:space="preserve"> </w:t>
      </w:r>
    </w:p>
    <w:p w14:paraId="0D01755D" w14:textId="77777777" w:rsidR="007964E1" w:rsidRPr="00D5173D" w:rsidRDefault="007964E1" w:rsidP="007964E1">
      <w:pPr>
        <w:tabs>
          <w:tab w:val="left" w:pos="1985"/>
        </w:tabs>
        <w:autoSpaceDE w:val="0"/>
        <w:autoSpaceDN w:val="0"/>
        <w:ind w:left="1985" w:right="72" w:hanging="1985"/>
        <w:jc w:val="both"/>
        <w:rPr>
          <w:bCs/>
          <w:color w:val="000000" w:themeColor="text1"/>
        </w:rPr>
      </w:pPr>
      <w:r w:rsidRPr="00D5173D">
        <w:rPr>
          <w:b/>
          <w:bCs/>
          <w:color w:val="000000" w:themeColor="text1"/>
        </w:rPr>
        <w:t>Wed. 02 Se</w:t>
      </w:r>
      <w:r>
        <w:rPr>
          <w:b/>
          <w:bCs/>
          <w:color w:val="000000" w:themeColor="text1"/>
        </w:rPr>
        <w:t>p.</w:t>
      </w:r>
      <w:r w:rsidRPr="00D5173D">
        <w:rPr>
          <w:b/>
          <w:bCs/>
          <w:color w:val="000000" w:themeColor="text1"/>
        </w:rPr>
        <w:tab/>
      </w:r>
      <w:r w:rsidRPr="00D5173D">
        <w:rPr>
          <w:bCs/>
          <w:color w:val="000000" w:themeColor="text1"/>
        </w:rPr>
        <w:t>Prophet Samuel (6th c. B.C.). Martyrs Severus, Memnon, and 37 soldiers at Plovdiv in Thrace (304). Martyr Lucius the Senator of Cyprus (ca. 310).</w:t>
      </w:r>
    </w:p>
    <w:p w14:paraId="0C0039D8" w14:textId="77777777" w:rsidR="007964E1" w:rsidRPr="00D5173D" w:rsidRDefault="007964E1" w:rsidP="007964E1">
      <w:pPr>
        <w:tabs>
          <w:tab w:val="left" w:pos="1985"/>
          <w:tab w:val="left" w:pos="5103"/>
        </w:tabs>
        <w:autoSpaceDE w:val="0"/>
        <w:autoSpaceDN w:val="0"/>
        <w:spacing w:after="60"/>
        <w:ind w:left="1985" w:right="72"/>
        <w:jc w:val="both"/>
        <w:rPr>
          <w:b/>
          <w:bCs/>
          <w:color w:val="000000" w:themeColor="text1"/>
        </w:rPr>
      </w:pPr>
      <w:r w:rsidRPr="00D5173D">
        <w:rPr>
          <w:b/>
          <w:bCs/>
          <w:color w:val="000000" w:themeColor="text1"/>
        </w:rPr>
        <w:t>2 Cor. 9:12 – 10:7</w:t>
      </w:r>
      <w:r w:rsidRPr="00D5173D">
        <w:rPr>
          <w:b/>
          <w:bCs/>
          <w:color w:val="000000" w:themeColor="text1"/>
        </w:rPr>
        <w:tab/>
        <w:t xml:space="preserve">Mk. 3:20-27 </w:t>
      </w:r>
    </w:p>
    <w:p w14:paraId="7FB7CAC3" w14:textId="77777777" w:rsidR="007964E1" w:rsidRPr="00D5173D" w:rsidRDefault="007964E1" w:rsidP="007964E1">
      <w:pPr>
        <w:tabs>
          <w:tab w:val="left" w:pos="1985"/>
        </w:tabs>
        <w:autoSpaceDE w:val="0"/>
        <w:autoSpaceDN w:val="0"/>
        <w:ind w:left="1985" w:right="72" w:hanging="1985"/>
        <w:jc w:val="both"/>
        <w:rPr>
          <w:rFonts w:eastAsiaTheme="minorHAnsi"/>
          <w:bCs/>
          <w:color w:val="000000" w:themeColor="text1"/>
        </w:rPr>
      </w:pPr>
      <w:r w:rsidRPr="00D5173D">
        <w:rPr>
          <w:b/>
          <w:bCs/>
          <w:color w:val="000000" w:themeColor="text1"/>
        </w:rPr>
        <w:t>Thu. 03 Sep</w:t>
      </w:r>
      <w:r>
        <w:rPr>
          <w:b/>
          <w:bCs/>
          <w:color w:val="000000" w:themeColor="text1"/>
        </w:rPr>
        <w:t>.</w:t>
      </w:r>
      <w:r w:rsidRPr="00D5173D">
        <w:rPr>
          <w:b/>
          <w:bCs/>
          <w:color w:val="000000" w:themeColor="text1"/>
        </w:rPr>
        <w:tab/>
      </w:r>
      <w:r w:rsidRPr="00D5173D">
        <w:rPr>
          <w:rFonts w:eastAsiaTheme="minorHAnsi"/>
          <w:bCs/>
          <w:color w:val="000000" w:themeColor="text1"/>
        </w:rPr>
        <w:t>Apostle Thaddeus of the Seventy (44). Martyr Bassa of Edessa and her sons. Ven. Abramius the Lover-of-Labor of the Kyiv Caves (XII-XIII).</w:t>
      </w:r>
    </w:p>
    <w:p w14:paraId="48EA9CFD" w14:textId="77777777" w:rsidR="007964E1" w:rsidRPr="00D5173D" w:rsidRDefault="007964E1" w:rsidP="007964E1">
      <w:pPr>
        <w:tabs>
          <w:tab w:val="left" w:pos="1985"/>
          <w:tab w:val="left" w:pos="5103"/>
        </w:tabs>
        <w:autoSpaceDE w:val="0"/>
        <w:autoSpaceDN w:val="0"/>
        <w:spacing w:after="60"/>
        <w:ind w:left="1985" w:right="72"/>
        <w:jc w:val="both"/>
        <w:rPr>
          <w:rFonts w:eastAsiaTheme="minorHAnsi"/>
          <w:b/>
          <w:bCs/>
          <w:color w:val="000000" w:themeColor="text1"/>
        </w:rPr>
      </w:pPr>
      <w:r w:rsidRPr="00D5173D">
        <w:rPr>
          <w:rFonts w:eastAsiaTheme="minorHAnsi"/>
          <w:b/>
          <w:bCs/>
          <w:color w:val="000000" w:themeColor="text1"/>
        </w:rPr>
        <w:t>2 Cor. 10:7-18</w:t>
      </w:r>
      <w:r w:rsidRPr="00D5173D">
        <w:rPr>
          <w:rFonts w:eastAsiaTheme="minorHAnsi"/>
          <w:b/>
          <w:bCs/>
          <w:color w:val="000000" w:themeColor="text1"/>
        </w:rPr>
        <w:tab/>
        <w:t>Mk. 3:28-35</w:t>
      </w:r>
      <w:r w:rsidRPr="00D5173D">
        <w:rPr>
          <w:rFonts w:eastAsiaTheme="minorHAnsi"/>
          <w:b/>
          <w:bCs/>
          <w:iCs/>
          <w:color w:val="000000" w:themeColor="text1"/>
        </w:rPr>
        <w:t xml:space="preserve"> </w:t>
      </w:r>
    </w:p>
    <w:p w14:paraId="6B958361" w14:textId="77777777" w:rsidR="007964E1" w:rsidRPr="00D5173D" w:rsidRDefault="007964E1" w:rsidP="007964E1">
      <w:pPr>
        <w:tabs>
          <w:tab w:val="left" w:pos="1985"/>
        </w:tabs>
        <w:autoSpaceDE w:val="0"/>
        <w:autoSpaceDN w:val="0"/>
        <w:ind w:left="1985" w:right="72" w:hanging="1985"/>
        <w:jc w:val="both"/>
        <w:rPr>
          <w:b/>
          <w:bCs/>
          <w:color w:val="000000" w:themeColor="text1"/>
        </w:rPr>
      </w:pPr>
      <w:r w:rsidRPr="00D5173D">
        <w:rPr>
          <w:b/>
          <w:bCs/>
          <w:color w:val="000000" w:themeColor="text1"/>
        </w:rPr>
        <w:t>Fri. 04 Sep</w:t>
      </w:r>
      <w:r>
        <w:rPr>
          <w:b/>
          <w:bCs/>
          <w:color w:val="000000" w:themeColor="text1"/>
        </w:rPr>
        <w:t>.</w:t>
      </w:r>
      <w:r w:rsidRPr="00D5173D">
        <w:rPr>
          <w:b/>
          <w:bCs/>
          <w:color w:val="000000" w:themeColor="text1"/>
        </w:rPr>
        <w:tab/>
      </w:r>
      <w:r w:rsidRPr="00D5173D">
        <w:rPr>
          <w:bCs/>
          <w:color w:val="000000" w:themeColor="text1"/>
        </w:rPr>
        <w:t>Martyrs Agathonicus, Zoticus, Theoprepius, Acindynus, Severian, Zeno, and others (4th c.). Hieromartyr Athanasius (270-275), bishop of Tarsus.</w:t>
      </w:r>
      <w:r w:rsidRPr="00D5173D">
        <w:rPr>
          <w:b/>
          <w:bCs/>
          <w:color w:val="000000" w:themeColor="text1"/>
        </w:rPr>
        <w:t xml:space="preserve"> </w:t>
      </w:r>
    </w:p>
    <w:p w14:paraId="61DE0889" w14:textId="77777777" w:rsidR="007964E1" w:rsidRPr="00D5173D" w:rsidRDefault="007964E1" w:rsidP="007964E1">
      <w:pPr>
        <w:tabs>
          <w:tab w:val="left" w:pos="1985"/>
          <w:tab w:val="left" w:pos="5103"/>
        </w:tabs>
        <w:autoSpaceDE w:val="0"/>
        <w:autoSpaceDN w:val="0"/>
        <w:ind w:left="1985" w:right="72"/>
        <w:jc w:val="both"/>
        <w:rPr>
          <w:i/>
        </w:rPr>
      </w:pPr>
      <w:r w:rsidRPr="00D5173D">
        <w:rPr>
          <w:b/>
          <w:bCs/>
          <w:color w:val="000000" w:themeColor="text1"/>
        </w:rPr>
        <w:t>2 Cor. 11:5-21</w:t>
      </w:r>
      <w:r w:rsidRPr="00D5173D">
        <w:rPr>
          <w:b/>
          <w:bCs/>
          <w:color w:val="000000" w:themeColor="text1"/>
        </w:rPr>
        <w:tab/>
        <w:t>Mk. 4:1-9</w:t>
      </w:r>
      <w:r w:rsidRPr="00D5173D">
        <w:rPr>
          <w:b/>
          <w:bCs/>
          <w:i/>
          <w:iCs/>
          <w:color w:val="000000" w:themeColor="text1"/>
        </w:rPr>
        <w:t xml:space="preserve"> </w:t>
      </w:r>
    </w:p>
    <w:p w14:paraId="1DFA69FB" w14:textId="77777777" w:rsidR="007964E1" w:rsidRPr="00D5173D" w:rsidRDefault="007964E1" w:rsidP="007964E1">
      <w:pPr>
        <w:tabs>
          <w:tab w:val="left" w:pos="1985"/>
        </w:tabs>
        <w:autoSpaceDE w:val="0"/>
        <w:autoSpaceDN w:val="0"/>
        <w:ind w:left="1985" w:right="72" w:hanging="1985"/>
        <w:jc w:val="both"/>
        <w:rPr>
          <w:rFonts w:eastAsiaTheme="minorHAnsi"/>
          <w:bCs/>
          <w:color w:val="000000" w:themeColor="text1"/>
        </w:rPr>
      </w:pPr>
      <w:r w:rsidRPr="00D5173D">
        <w:rPr>
          <w:b/>
          <w:bCs/>
          <w:color w:val="000000" w:themeColor="text1"/>
        </w:rPr>
        <w:t>Sat. 05 Sep</w:t>
      </w:r>
      <w:r>
        <w:rPr>
          <w:b/>
          <w:bCs/>
          <w:color w:val="000000" w:themeColor="text1"/>
        </w:rPr>
        <w:t>.</w:t>
      </w:r>
      <w:r w:rsidRPr="00D5173D">
        <w:rPr>
          <w:b/>
          <w:bCs/>
          <w:color w:val="000000" w:themeColor="text1"/>
        </w:rPr>
        <w:tab/>
      </w:r>
      <w:r w:rsidRPr="00D5173D">
        <w:rPr>
          <w:rFonts w:eastAsiaTheme="minorHAnsi"/>
          <w:bCs/>
          <w:color w:val="000000" w:themeColor="text1"/>
        </w:rPr>
        <w:t xml:space="preserve">Martyr Lupus (306), slave of St. Demetrius of Thessalonica. Hieromartyr Irenaeus, bishop of Lyons (202). Sts. Eutychius (540) and Florentius </w:t>
      </w:r>
      <w:r>
        <w:rPr>
          <w:rFonts w:eastAsiaTheme="minorHAnsi"/>
          <w:bCs/>
          <w:color w:val="000000" w:themeColor="text1"/>
        </w:rPr>
        <w:t>.</w:t>
      </w:r>
    </w:p>
    <w:p w14:paraId="2AC07F7A" w14:textId="77777777" w:rsidR="007964E1" w:rsidRPr="00D5173D" w:rsidRDefault="007964E1" w:rsidP="007964E1">
      <w:pPr>
        <w:tabs>
          <w:tab w:val="left" w:pos="1985"/>
          <w:tab w:val="left" w:pos="5103"/>
        </w:tabs>
        <w:autoSpaceDE w:val="0"/>
        <w:autoSpaceDN w:val="0"/>
        <w:ind w:left="1985" w:right="72"/>
        <w:jc w:val="both"/>
        <w:rPr>
          <w:rFonts w:eastAsiaTheme="minorHAnsi"/>
          <w:b/>
          <w:bCs/>
          <w:i/>
          <w:iCs/>
          <w:color w:val="000000" w:themeColor="text1"/>
        </w:rPr>
      </w:pPr>
      <w:r w:rsidRPr="00D5173D">
        <w:rPr>
          <w:rFonts w:eastAsiaTheme="minorHAnsi"/>
          <w:b/>
          <w:bCs/>
          <w:color w:val="000000" w:themeColor="text1"/>
        </w:rPr>
        <w:t>1 Cor. 2:6-9</w:t>
      </w:r>
      <w:r w:rsidRPr="00D5173D">
        <w:rPr>
          <w:rFonts w:eastAsiaTheme="minorHAnsi"/>
          <w:b/>
          <w:bCs/>
          <w:color w:val="000000" w:themeColor="text1"/>
        </w:rPr>
        <w:tab/>
        <w:t>Mt. 22:15-22</w:t>
      </w:r>
      <w:r w:rsidRPr="00D5173D">
        <w:rPr>
          <w:rFonts w:eastAsiaTheme="minorHAnsi"/>
          <w:b/>
          <w:bCs/>
          <w:i/>
          <w:iCs/>
          <w:color w:val="000000" w:themeColor="text1"/>
        </w:rPr>
        <w:t xml:space="preserve"> </w:t>
      </w:r>
    </w:p>
    <w:p w14:paraId="35E73520" w14:textId="77777777" w:rsidR="007964E1" w:rsidRPr="00D5173D" w:rsidRDefault="007964E1" w:rsidP="007964E1">
      <w:pPr>
        <w:tabs>
          <w:tab w:val="left" w:pos="1985"/>
        </w:tabs>
        <w:autoSpaceDE w:val="0"/>
        <w:autoSpaceDN w:val="0"/>
        <w:ind w:left="1985" w:right="72" w:hanging="1701"/>
        <w:jc w:val="both"/>
        <w:rPr>
          <w:b/>
          <w:bCs/>
          <w:i/>
          <w:iCs/>
          <w:color w:val="000000" w:themeColor="text1"/>
        </w:rPr>
      </w:pPr>
      <w:r w:rsidRPr="00D5173D">
        <w:rPr>
          <w:b/>
          <w:bCs/>
          <w:i/>
          <w:iCs/>
          <w:color w:val="000000" w:themeColor="text1"/>
        </w:rPr>
        <w:t>5:00 PM</w:t>
      </w:r>
      <w:r w:rsidRPr="00D5173D">
        <w:rPr>
          <w:b/>
          <w:bCs/>
          <w:i/>
          <w:iCs/>
          <w:color w:val="000000" w:themeColor="text1"/>
        </w:rPr>
        <w:tab/>
      </w:r>
      <w:r w:rsidRPr="00D5173D">
        <w:rPr>
          <w:b/>
          <w:bCs/>
          <w:i/>
          <w:iCs/>
          <w:smallCaps/>
          <w:color w:val="000000" w:themeColor="text1"/>
        </w:rPr>
        <w:t xml:space="preserve">Great Vespers. Common Confession </w:t>
      </w:r>
    </w:p>
    <w:p w14:paraId="01EDE33F" w14:textId="77777777" w:rsidR="007964E1" w:rsidRPr="00D5173D" w:rsidRDefault="007964E1" w:rsidP="007964E1">
      <w:pPr>
        <w:tabs>
          <w:tab w:val="left" w:pos="1985"/>
        </w:tabs>
        <w:autoSpaceDE w:val="0"/>
        <w:autoSpaceDN w:val="0"/>
        <w:ind w:left="1985" w:right="72" w:hanging="1985"/>
        <w:jc w:val="both"/>
        <w:rPr>
          <w:bCs/>
          <w:color w:val="000000" w:themeColor="text1"/>
        </w:rPr>
      </w:pPr>
      <w:r w:rsidRPr="00D5173D">
        <w:rPr>
          <w:b/>
          <w:bCs/>
          <w:color w:val="000000" w:themeColor="text1"/>
        </w:rPr>
        <w:t>Sun. 06 Sep</w:t>
      </w:r>
      <w:r>
        <w:rPr>
          <w:b/>
          <w:bCs/>
          <w:color w:val="000000" w:themeColor="text1"/>
        </w:rPr>
        <w:t>.</w:t>
      </w:r>
      <w:r w:rsidRPr="00D5173D">
        <w:rPr>
          <w:b/>
          <w:bCs/>
          <w:color w:val="000000" w:themeColor="text1"/>
        </w:rPr>
        <w:tab/>
      </w:r>
      <w:r w:rsidRPr="00D5173D">
        <w:rPr>
          <w:bCs/>
          <w:color w:val="000000" w:themeColor="text1"/>
        </w:rPr>
        <w:t>Hieromartyr Eutychius (1st c.), disciple of St. John the Theologian. Martyr Tation 305). Virgin-martyr Cyra of Persia (558).</w:t>
      </w:r>
    </w:p>
    <w:p w14:paraId="1E339A77" w14:textId="77777777" w:rsidR="007964E1" w:rsidRPr="00D5173D" w:rsidRDefault="007964E1" w:rsidP="007964E1">
      <w:pPr>
        <w:tabs>
          <w:tab w:val="left" w:pos="1985"/>
          <w:tab w:val="left" w:pos="5103"/>
        </w:tabs>
        <w:autoSpaceDE w:val="0"/>
        <w:autoSpaceDN w:val="0"/>
        <w:ind w:left="1985" w:right="72"/>
        <w:jc w:val="both"/>
        <w:rPr>
          <w:b/>
          <w:bCs/>
          <w:i/>
          <w:iCs/>
          <w:color w:val="000000" w:themeColor="text1"/>
        </w:rPr>
      </w:pPr>
      <w:r w:rsidRPr="00D5173D">
        <w:rPr>
          <w:b/>
          <w:bCs/>
          <w:color w:val="000000" w:themeColor="text1"/>
        </w:rPr>
        <w:t>1 Cor. 16:13-24</w:t>
      </w:r>
      <w:r w:rsidRPr="00D5173D">
        <w:rPr>
          <w:b/>
          <w:bCs/>
          <w:color w:val="000000" w:themeColor="text1"/>
        </w:rPr>
        <w:tab/>
        <w:t>Mt. 21:33-42</w:t>
      </w:r>
      <w:r w:rsidRPr="00D5173D">
        <w:rPr>
          <w:b/>
          <w:bCs/>
          <w:i/>
          <w:iCs/>
          <w:color w:val="000000" w:themeColor="text1"/>
        </w:rPr>
        <w:t xml:space="preserve"> </w:t>
      </w:r>
    </w:p>
    <w:p w14:paraId="3CB99203" w14:textId="77777777" w:rsidR="007964E1" w:rsidRPr="00D5173D" w:rsidRDefault="007964E1" w:rsidP="007964E1">
      <w:pPr>
        <w:tabs>
          <w:tab w:val="left" w:pos="1985"/>
        </w:tabs>
        <w:autoSpaceDE w:val="0"/>
        <w:autoSpaceDN w:val="0"/>
        <w:ind w:left="1985" w:right="72" w:hanging="1701"/>
        <w:jc w:val="both"/>
        <w:rPr>
          <w:b/>
          <w:bCs/>
          <w:i/>
          <w:iCs/>
          <w:color w:val="000000" w:themeColor="text1"/>
        </w:rPr>
      </w:pPr>
      <w:r w:rsidRPr="00D5173D">
        <w:rPr>
          <w:b/>
          <w:bCs/>
          <w:i/>
          <w:iCs/>
          <w:color w:val="000000" w:themeColor="text1"/>
        </w:rPr>
        <w:t>8:30 AM</w:t>
      </w:r>
      <w:r w:rsidRPr="00D5173D">
        <w:rPr>
          <w:b/>
          <w:bCs/>
          <w:i/>
          <w:iCs/>
          <w:color w:val="000000" w:themeColor="text1"/>
        </w:rPr>
        <w:tab/>
      </w:r>
      <w:r w:rsidRPr="00D5173D">
        <w:rPr>
          <w:b/>
          <w:bCs/>
          <w:i/>
          <w:iCs/>
          <w:smallCaps/>
          <w:color w:val="000000" w:themeColor="text1"/>
        </w:rPr>
        <w:t>Third &amp; Sixth Hours</w:t>
      </w:r>
    </w:p>
    <w:p w14:paraId="36235236" w14:textId="77777777" w:rsidR="007964E1" w:rsidRPr="00D5173D" w:rsidRDefault="007964E1" w:rsidP="007964E1">
      <w:pPr>
        <w:pStyle w:val="NormalWeb"/>
        <w:spacing w:before="0" w:beforeAutospacing="0" w:after="60" w:afterAutospacing="0"/>
        <w:ind w:left="1985" w:right="65" w:hanging="1701"/>
        <w:rPr>
          <w:b/>
          <w:i/>
          <w:color w:val="000000" w:themeColor="text1"/>
          <w:lang w:val="en-US"/>
        </w:rPr>
      </w:pPr>
      <w:r w:rsidRPr="00D5173D">
        <w:rPr>
          <w:b/>
          <w:bCs/>
          <w:i/>
          <w:iCs/>
          <w:color w:val="000000" w:themeColor="text1"/>
          <w:lang w:val="en-US"/>
        </w:rPr>
        <w:t>9:00 AM</w:t>
      </w:r>
      <w:r w:rsidRPr="00D5173D">
        <w:rPr>
          <w:b/>
          <w:bCs/>
          <w:i/>
          <w:iCs/>
          <w:color w:val="000000" w:themeColor="text1"/>
          <w:lang w:val="en-US"/>
        </w:rPr>
        <w:tab/>
      </w:r>
      <w:r w:rsidRPr="00D5173D">
        <w:rPr>
          <w:b/>
          <w:bCs/>
          <w:i/>
          <w:iCs/>
          <w:smallCaps/>
          <w:color w:val="000000" w:themeColor="text1"/>
          <w:lang w:val="en-US"/>
        </w:rPr>
        <w:t>Divine Liturgy (restriction of 30 people; also available Online)</w:t>
      </w:r>
      <w:r w:rsidRPr="00D5173D">
        <w:rPr>
          <w:b/>
          <w:i/>
          <w:color w:val="000000" w:themeColor="text1"/>
          <w:lang w:val="en-US"/>
        </w:rPr>
        <w:t>. Blessing of school children for the opening of their school year.</w:t>
      </w:r>
    </w:p>
    <w:p w14:paraId="0415A249" w14:textId="77777777" w:rsidR="007964E1" w:rsidRDefault="007964E1" w:rsidP="007964E1">
      <w:pPr>
        <w:jc w:val="both"/>
        <w:rPr>
          <w:color w:val="000000"/>
        </w:rPr>
      </w:pPr>
      <w:r w:rsidRPr="008B1BCB">
        <w:rPr>
          <w:b/>
        </w:rPr>
        <w:t>Orthodox Study Bible.</w:t>
      </w:r>
      <w:r>
        <w:rPr>
          <w:i/>
        </w:rPr>
        <w:t xml:space="preserve"> </w:t>
      </w:r>
      <w:r w:rsidRPr="00277803">
        <w:rPr>
          <w:i/>
          <w:color w:val="000000"/>
        </w:rPr>
        <w:t>19:16-22</w:t>
      </w:r>
      <w:r w:rsidRPr="00277803">
        <w:rPr>
          <w:color w:val="000000"/>
        </w:rPr>
        <w:t xml:space="preserve"> The young ruler sees Jesus as a man only, a Good Teacher of the written Law, not as God. Jesus answers him accordingly, Why do you call Me good? (v. 17). Jesus instructs him to keep the commandments, demonstrating the connection of virtue to salvation. In saying, No one is good but One (v. 17), our Lord rejects the worldly view that He is merely "a good man," at the same time teaching that goodness is in God alone. Then He exercises the duties of goodness by opening the treasures of heaven to the young man, offering Himself as the guide to them. In doing this the Lord reveals Himself as God. </w:t>
      </w:r>
    </w:p>
    <w:p w14:paraId="4CFF74A1" w14:textId="77777777" w:rsidR="007964E1" w:rsidRPr="008B1BCB" w:rsidRDefault="007964E1" w:rsidP="007964E1">
      <w:pPr>
        <w:jc w:val="both"/>
        <w:rPr>
          <w:i/>
          <w:lang w:val="uk-UA"/>
        </w:rPr>
      </w:pPr>
      <w:r w:rsidRPr="00D5173D">
        <w:rPr>
          <w:color w:val="000000"/>
        </w:rPr>
        <w:t>"Who then can be saved?"</w:t>
      </w:r>
      <w:r>
        <w:rPr>
          <w:color w:val="000000"/>
        </w:rPr>
        <w:t xml:space="preserve"> Why did Apostles ask this question</w:t>
      </w:r>
      <w:r w:rsidRPr="00277803">
        <w:rPr>
          <w:color w:val="000000"/>
        </w:rPr>
        <w:t>? None of them were wealthy. Why should they regard the problem of the rich as engulfing them all? Here we must remember that the young man has been presented as a model citizen: decent, law-abiding, charitable, and religious. His wealth signifies to the disciples that he has been blessed by God. If such a person is not acceptable to God, what hope is there for the rest of us?</w:t>
      </w:r>
    </w:p>
    <w:p w14:paraId="7F2A2179" w14:textId="77777777" w:rsidR="007964E1" w:rsidRPr="00277803" w:rsidRDefault="007964E1" w:rsidP="007964E1">
      <w:pPr>
        <w:jc w:val="both"/>
        <w:rPr>
          <w:color w:val="000000"/>
        </w:rPr>
      </w:pPr>
      <w:r w:rsidRPr="00277803">
        <w:rPr>
          <w:i/>
          <w:color w:val="000000"/>
        </w:rPr>
        <w:t>19:20</w:t>
      </w:r>
      <w:r w:rsidRPr="00277803">
        <w:rPr>
          <w:color w:val="000000"/>
        </w:rPr>
        <w:t xml:space="preserve"> Formal observance of the Law does not equal fulfillment of all the commandments of God. Indeed, saying that one has kept the letter of the Law can create a false satisfaction about virtue. Salvation does not depend upon external things, whether they be many or few, great or </w:t>
      </w:r>
      <w:r w:rsidRPr="00277803">
        <w:rPr>
          <w:color w:val="000000"/>
        </w:rPr>
        <w:lastRenderedPageBreak/>
        <w:t xml:space="preserve">small, but on the virtues of the soul-faith, hope, and love-the reward of which is salvation. These virtues the young man still lacked. </w:t>
      </w:r>
    </w:p>
    <w:p w14:paraId="0E5308C2" w14:textId="77777777" w:rsidR="007964E1" w:rsidRPr="00277803" w:rsidRDefault="007964E1" w:rsidP="007964E1">
      <w:pPr>
        <w:jc w:val="both"/>
        <w:rPr>
          <w:color w:val="000000"/>
        </w:rPr>
      </w:pPr>
      <w:r w:rsidRPr="00277803">
        <w:rPr>
          <w:i/>
          <w:color w:val="000000"/>
        </w:rPr>
        <w:t>19:21</w:t>
      </w:r>
      <w:r w:rsidRPr="00277803">
        <w:rPr>
          <w:color w:val="000000"/>
        </w:rPr>
        <w:t xml:space="preserve"> God acts in cooperation with the human soul. To save the unwilling would be compulsion, but to save the willing is a show of grace. Perfection is voluntarily to sacrifice all and to follow Christ for the cause of the Kingdom. The Kingdom of God does not belong to sluggards, but to those who want to be perfect. </w:t>
      </w:r>
    </w:p>
    <w:p w14:paraId="2283C03D" w14:textId="77777777" w:rsidR="007964E1" w:rsidRPr="008B1BCB" w:rsidRDefault="007964E1" w:rsidP="007964E1">
      <w:pPr>
        <w:spacing w:after="60"/>
        <w:jc w:val="both"/>
        <w:rPr>
          <w:color w:val="000000"/>
          <w:lang w:val="uk-UA"/>
        </w:rPr>
      </w:pPr>
      <w:r w:rsidRPr="00277803">
        <w:rPr>
          <w:i/>
          <w:color w:val="000000"/>
        </w:rPr>
        <w:t>19:23-29</w:t>
      </w:r>
      <w:r w:rsidRPr="00277803">
        <w:rPr>
          <w:color w:val="000000"/>
        </w:rPr>
        <w:t xml:space="preserve"> Various interpretations have been suggested for the impossible image of a camel going through the eye of a needle: e.g., that the word was not camel, but "rope"; or that the eye of a needle was a city gate through which the camel might barely squeeze. (The Talmud uses a similar expression, "for an elephant to go through the eye of the needle.") But whatever the phrase refers to, it displays the difficulty of salvation for those who are attached to riches. The disciples and others who give all will receive a hundredfold (v. 29) in the Kingdom.</w:t>
      </w:r>
    </w:p>
    <w:p w14:paraId="1E7A866D" w14:textId="33729BC2" w:rsidR="00B527C3" w:rsidRDefault="00B527C3" w:rsidP="00037D69">
      <w:pPr>
        <w:tabs>
          <w:tab w:val="left" w:pos="1985"/>
        </w:tabs>
        <w:autoSpaceDE w:val="0"/>
        <w:autoSpaceDN w:val="0"/>
        <w:spacing w:after="120"/>
        <w:jc w:val="both"/>
        <w:rPr>
          <w:b/>
          <w:bCs/>
          <w:i/>
          <w:iCs/>
        </w:rPr>
      </w:pPr>
    </w:p>
    <w:p w14:paraId="17622D32" w14:textId="77777777" w:rsidR="007964E1" w:rsidRPr="00E134A3" w:rsidRDefault="007964E1" w:rsidP="007964E1">
      <w:pPr>
        <w:spacing w:after="120"/>
        <w:ind w:right="-7"/>
        <w:jc w:val="center"/>
        <w:rPr>
          <w:b/>
          <w:bCs/>
          <w:sz w:val="28"/>
          <w:szCs w:val="28"/>
        </w:rPr>
      </w:pPr>
      <w:r w:rsidRPr="00E134A3">
        <w:rPr>
          <w:b/>
          <w:bCs/>
          <w:sz w:val="28"/>
          <w:szCs w:val="28"/>
        </w:rPr>
        <w:t>PROPERS FOR LITURGY OF JOHN CHRYSOSTOM</w:t>
      </w:r>
    </w:p>
    <w:p w14:paraId="2C6CA2C5" w14:textId="77777777" w:rsidR="007964E1" w:rsidRPr="00E134A3" w:rsidRDefault="007964E1" w:rsidP="007964E1">
      <w:pPr>
        <w:ind w:right="-7"/>
        <w:jc w:val="both"/>
        <w:rPr>
          <w:b/>
          <w:iCs/>
          <w:sz w:val="28"/>
          <w:szCs w:val="28"/>
        </w:rPr>
      </w:pPr>
      <w:r w:rsidRPr="00E134A3">
        <w:rPr>
          <w:b/>
          <w:iCs/>
          <w:sz w:val="28"/>
          <w:szCs w:val="28"/>
        </w:rPr>
        <w:t>Tropar of the Resurrection, Tone 3</w:t>
      </w:r>
    </w:p>
    <w:p w14:paraId="5EAD1D9B" w14:textId="77777777" w:rsidR="007964E1" w:rsidRPr="00E134A3" w:rsidRDefault="007964E1" w:rsidP="007964E1">
      <w:pPr>
        <w:ind w:right="-7"/>
        <w:jc w:val="both"/>
        <w:rPr>
          <w:iCs/>
          <w:sz w:val="28"/>
          <w:szCs w:val="28"/>
        </w:rPr>
      </w:pPr>
      <w:r w:rsidRPr="00E134A3">
        <w:rPr>
          <w:iCs/>
          <w:sz w:val="28"/>
          <w:szCs w:val="28"/>
        </w:rPr>
        <w:t>Let the heavens rejoice. Let the earth be glad. For the Lord has shown strength with His Arm. He has trampled down death by death. He has become the First-Born of the Dead. He has delivered us from the depths of Hell and has granted to the world great mercy.</w:t>
      </w:r>
    </w:p>
    <w:p w14:paraId="3255AC6F" w14:textId="77777777" w:rsidR="007964E1" w:rsidRPr="00E134A3" w:rsidRDefault="007964E1" w:rsidP="007964E1">
      <w:pPr>
        <w:ind w:right="-7"/>
        <w:jc w:val="both"/>
        <w:rPr>
          <w:iCs/>
          <w:sz w:val="28"/>
          <w:szCs w:val="28"/>
        </w:rPr>
      </w:pPr>
    </w:p>
    <w:p w14:paraId="1BC4F219" w14:textId="77777777" w:rsidR="007964E1" w:rsidRPr="00E134A3" w:rsidRDefault="007964E1" w:rsidP="007964E1">
      <w:pPr>
        <w:ind w:right="-7"/>
        <w:jc w:val="both"/>
        <w:rPr>
          <w:b/>
          <w:iCs/>
          <w:sz w:val="28"/>
          <w:szCs w:val="28"/>
        </w:rPr>
      </w:pPr>
      <w:r w:rsidRPr="00E134A3">
        <w:rPr>
          <w:b/>
          <w:iCs/>
          <w:sz w:val="28"/>
          <w:szCs w:val="28"/>
        </w:rPr>
        <w:t>Tropar of the Dormition, Tone 1</w:t>
      </w:r>
    </w:p>
    <w:p w14:paraId="6D885F67" w14:textId="77777777" w:rsidR="007964E1" w:rsidRPr="00E134A3" w:rsidRDefault="007964E1" w:rsidP="007964E1">
      <w:pPr>
        <w:ind w:right="-7"/>
        <w:jc w:val="both"/>
        <w:rPr>
          <w:iCs/>
          <w:sz w:val="28"/>
          <w:szCs w:val="28"/>
        </w:rPr>
      </w:pPr>
      <w:r w:rsidRPr="00E134A3">
        <w:rPr>
          <w:iCs/>
          <w:sz w:val="28"/>
          <w:szCs w:val="28"/>
        </w:rPr>
        <w:t>In giving birth, you preserved your virginity. In falling asleep you did not forsake the world, Birth-Giver of God. You were translated to life, Mother of Life and through your prayers you deliver our souls from death.</w:t>
      </w:r>
    </w:p>
    <w:p w14:paraId="23C0E6B5" w14:textId="77777777" w:rsidR="007964E1" w:rsidRPr="00E134A3" w:rsidRDefault="007964E1" w:rsidP="007964E1">
      <w:pPr>
        <w:ind w:right="-7"/>
        <w:jc w:val="both"/>
        <w:rPr>
          <w:iCs/>
          <w:sz w:val="28"/>
          <w:szCs w:val="28"/>
        </w:rPr>
      </w:pPr>
    </w:p>
    <w:p w14:paraId="3A5F83FF" w14:textId="77777777" w:rsidR="007964E1" w:rsidRPr="00E134A3" w:rsidRDefault="007964E1" w:rsidP="007964E1">
      <w:pPr>
        <w:ind w:right="-7"/>
        <w:jc w:val="both"/>
        <w:rPr>
          <w:b/>
          <w:iCs/>
          <w:sz w:val="28"/>
          <w:szCs w:val="28"/>
        </w:rPr>
      </w:pPr>
      <w:r w:rsidRPr="00E134A3">
        <w:rPr>
          <w:b/>
          <w:iCs/>
          <w:sz w:val="28"/>
          <w:szCs w:val="28"/>
        </w:rPr>
        <w:t>Tropar</w:t>
      </w:r>
      <w:r>
        <w:rPr>
          <w:b/>
          <w:iCs/>
          <w:sz w:val="28"/>
          <w:szCs w:val="28"/>
          <w:lang w:val="uk-UA"/>
        </w:rPr>
        <w:t xml:space="preserve"> </w:t>
      </w:r>
      <w:r w:rsidRPr="00E134A3">
        <w:rPr>
          <w:b/>
          <w:iCs/>
          <w:sz w:val="28"/>
          <w:szCs w:val="28"/>
        </w:rPr>
        <w:t>to Martyr Myron of Cyzicus, Tone 4</w:t>
      </w:r>
    </w:p>
    <w:p w14:paraId="7D57AA18" w14:textId="77777777" w:rsidR="007964E1" w:rsidRPr="00E134A3" w:rsidRDefault="007964E1" w:rsidP="007964E1">
      <w:pPr>
        <w:ind w:right="-7"/>
        <w:jc w:val="both"/>
        <w:rPr>
          <w:iCs/>
          <w:sz w:val="28"/>
          <w:szCs w:val="28"/>
        </w:rPr>
      </w:pPr>
      <w:r w:rsidRPr="00E134A3">
        <w:rPr>
          <w:iCs/>
          <w:sz w:val="28"/>
          <w:szCs w:val="28"/>
        </w:rPr>
        <w:t>You Holy Martyr Myron, O Lord, through his suffering has received an incorruptible crown from You, our God. For having Your strength, he laid low his adversaries and shattered the powerless boldness of demons. Through his intercessions, save our souls.</w:t>
      </w:r>
    </w:p>
    <w:p w14:paraId="27256078" w14:textId="77777777" w:rsidR="007964E1" w:rsidRPr="00E134A3" w:rsidRDefault="007964E1" w:rsidP="007964E1">
      <w:pPr>
        <w:ind w:right="-7"/>
        <w:jc w:val="both"/>
        <w:rPr>
          <w:iCs/>
          <w:sz w:val="28"/>
          <w:szCs w:val="28"/>
        </w:rPr>
      </w:pPr>
    </w:p>
    <w:p w14:paraId="5FF297E9" w14:textId="77777777" w:rsidR="007964E1" w:rsidRPr="00E134A3" w:rsidRDefault="007964E1" w:rsidP="007964E1">
      <w:pPr>
        <w:ind w:right="-7"/>
        <w:jc w:val="both"/>
        <w:rPr>
          <w:b/>
          <w:iCs/>
          <w:sz w:val="28"/>
          <w:szCs w:val="28"/>
        </w:rPr>
      </w:pPr>
      <w:r w:rsidRPr="00E134A3">
        <w:rPr>
          <w:b/>
          <w:iCs/>
          <w:sz w:val="28"/>
          <w:szCs w:val="28"/>
        </w:rPr>
        <w:t>Kondak of the Resurrection, Tone 3</w:t>
      </w:r>
    </w:p>
    <w:p w14:paraId="78BAA7F3" w14:textId="77777777" w:rsidR="007964E1" w:rsidRPr="00E134A3" w:rsidRDefault="007964E1" w:rsidP="007964E1">
      <w:pPr>
        <w:ind w:right="-7"/>
        <w:jc w:val="both"/>
        <w:rPr>
          <w:iCs/>
          <w:sz w:val="28"/>
          <w:szCs w:val="28"/>
        </w:rPr>
      </w:pPr>
      <w:r w:rsidRPr="00E134A3">
        <w:rPr>
          <w:iCs/>
          <w:sz w:val="28"/>
          <w:szCs w:val="28"/>
        </w:rPr>
        <w:t>On this day You rose from the tomb, Merciful One, leading us from the gates of death. On this day Adam exults as Eve rejoices. With the prophets and patriarchs, they unceasingly praise the divine majesty of Your power.</w:t>
      </w:r>
    </w:p>
    <w:p w14:paraId="2BC9FB1B" w14:textId="77777777" w:rsidR="007964E1" w:rsidRPr="00E134A3" w:rsidRDefault="007964E1" w:rsidP="007964E1">
      <w:pPr>
        <w:ind w:right="-7"/>
        <w:jc w:val="both"/>
        <w:rPr>
          <w:iCs/>
          <w:sz w:val="28"/>
          <w:szCs w:val="28"/>
        </w:rPr>
      </w:pPr>
    </w:p>
    <w:p w14:paraId="7EB30EF3" w14:textId="77777777" w:rsidR="007964E1" w:rsidRPr="00E134A3" w:rsidRDefault="007964E1" w:rsidP="007964E1">
      <w:pPr>
        <w:ind w:right="-7"/>
        <w:jc w:val="both"/>
        <w:rPr>
          <w:b/>
          <w:iCs/>
          <w:sz w:val="28"/>
          <w:szCs w:val="28"/>
        </w:rPr>
      </w:pPr>
      <w:r w:rsidRPr="00E134A3">
        <w:rPr>
          <w:b/>
          <w:iCs/>
          <w:sz w:val="28"/>
          <w:szCs w:val="28"/>
        </w:rPr>
        <w:t>Glory to the Father and to the Son and to the Holy Spirit.</w:t>
      </w:r>
    </w:p>
    <w:p w14:paraId="36517FCE" w14:textId="77777777" w:rsidR="007964E1" w:rsidRPr="00E134A3" w:rsidRDefault="007964E1" w:rsidP="007964E1">
      <w:pPr>
        <w:ind w:right="-7"/>
        <w:jc w:val="both"/>
        <w:rPr>
          <w:iCs/>
          <w:sz w:val="28"/>
          <w:szCs w:val="28"/>
        </w:rPr>
      </w:pPr>
    </w:p>
    <w:p w14:paraId="6FA0E1AB" w14:textId="77777777" w:rsidR="007964E1" w:rsidRPr="00E134A3" w:rsidRDefault="007964E1" w:rsidP="007964E1">
      <w:pPr>
        <w:ind w:right="-7"/>
        <w:jc w:val="both"/>
        <w:rPr>
          <w:b/>
          <w:iCs/>
          <w:sz w:val="28"/>
          <w:szCs w:val="28"/>
        </w:rPr>
      </w:pPr>
      <w:r w:rsidRPr="00E134A3">
        <w:rPr>
          <w:b/>
          <w:iCs/>
          <w:sz w:val="28"/>
          <w:szCs w:val="28"/>
        </w:rPr>
        <w:t>Kondak</w:t>
      </w:r>
      <w:r>
        <w:rPr>
          <w:b/>
          <w:iCs/>
          <w:sz w:val="28"/>
          <w:szCs w:val="28"/>
          <w:lang w:val="uk-UA"/>
        </w:rPr>
        <w:t xml:space="preserve"> </w:t>
      </w:r>
      <w:r w:rsidRPr="00E134A3">
        <w:rPr>
          <w:b/>
          <w:iCs/>
          <w:sz w:val="28"/>
          <w:szCs w:val="28"/>
        </w:rPr>
        <w:t>to Martyr Myron, Tone 2</w:t>
      </w:r>
    </w:p>
    <w:p w14:paraId="09FE432D" w14:textId="77777777" w:rsidR="007964E1" w:rsidRPr="00E134A3" w:rsidRDefault="007964E1" w:rsidP="007964E1">
      <w:pPr>
        <w:ind w:right="-7"/>
        <w:jc w:val="both"/>
        <w:rPr>
          <w:iCs/>
          <w:sz w:val="28"/>
          <w:szCs w:val="28"/>
        </w:rPr>
      </w:pPr>
      <w:r w:rsidRPr="00E134A3">
        <w:rPr>
          <w:iCs/>
          <w:sz w:val="28"/>
          <w:szCs w:val="28"/>
        </w:rPr>
        <w:t>From childhood you longed for Christ, all-glorious one, keeping His divine commandments and running to Him with all your being, all honored Myron. Now, you zealously pray with the angels, asking remission of sins for those who celebrate your memory.</w:t>
      </w:r>
    </w:p>
    <w:p w14:paraId="7A63D81B" w14:textId="77777777" w:rsidR="007964E1" w:rsidRPr="00E134A3" w:rsidRDefault="007964E1" w:rsidP="007964E1">
      <w:pPr>
        <w:ind w:right="-7"/>
        <w:jc w:val="both"/>
        <w:rPr>
          <w:iCs/>
          <w:sz w:val="28"/>
          <w:szCs w:val="28"/>
          <w:lang w:val="uk-UA"/>
        </w:rPr>
      </w:pPr>
    </w:p>
    <w:p w14:paraId="63667DF1" w14:textId="77777777" w:rsidR="007964E1" w:rsidRPr="00E134A3" w:rsidRDefault="007964E1" w:rsidP="007964E1">
      <w:pPr>
        <w:ind w:right="-7"/>
        <w:jc w:val="both"/>
        <w:rPr>
          <w:b/>
          <w:iCs/>
          <w:sz w:val="28"/>
          <w:szCs w:val="28"/>
        </w:rPr>
      </w:pPr>
      <w:r w:rsidRPr="00E134A3">
        <w:rPr>
          <w:b/>
          <w:iCs/>
          <w:sz w:val="28"/>
          <w:szCs w:val="28"/>
        </w:rPr>
        <w:t>Now and ever and unto ages of ages. Amen.</w:t>
      </w:r>
    </w:p>
    <w:p w14:paraId="6DFA6362" w14:textId="77777777" w:rsidR="007964E1" w:rsidRDefault="007964E1" w:rsidP="007964E1">
      <w:pPr>
        <w:ind w:right="-7"/>
        <w:jc w:val="both"/>
        <w:rPr>
          <w:iCs/>
          <w:sz w:val="28"/>
          <w:szCs w:val="28"/>
          <w:lang w:val="uk-UA"/>
        </w:rPr>
      </w:pPr>
    </w:p>
    <w:p w14:paraId="39C3A8D4" w14:textId="77777777" w:rsidR="007964E1" w:rsidRPr="00E134A3" w:rsidRDefault="007964E1" w:rsidP="007964E1">
      <w:pPr>
        <w:ind w:right="-7"/>
        <w:jc w:val="both"/>
        <w:rPr>
          <w:iCs/>
          <w:sz w:val="28"/>
          <w:szCs w:val="28"/>
          <w:lang w:val="uk-UA"/>
        </w:rPr>
      </w:pPr>
    </w:p>
    <w:p w14:paraId="22309B2B" w14:textId="77777777" w:rsidR="007964E1" w:rsidRPr="00E134A3" w:rsidRDefault="007964E1" w:rsidP="007964E1">
      <w:pPr>
        <w:ind w:right="-7"/>
        <w:jc w:val="both"/>
        <w:rPr>
          <w:b/>
          <w:iCs/>
          <w:sz w:val="28"/>
          <w:szCs w:val="28"/>
        </w:rPr>
      </w:pPr>
      <w:r w:rsidRPr="00E134A3">
        <w:rPr>
          <w:b/>
          <w:iCs/>
          <w:sz w:val="28"/>
          <w:szCs w:val="28"/>
        </w:rPr>
        <w:t>Kondak of the Dormition, Tone</w:t>
      </w:r>
      <w:r>
        <w:rPr>
          <w:b/>
          <w:iCs/>
          <w:sz w:val="28"/>
          <w:szCs w:val="28"/>
          <w:lang w:val="uk-UA"/>
        </w:rPr>
        <w:t xml:space="preserve"> </w:t>
      </w:r>
      <w:r w:rsidRPr="00E134A3">
        <w:rPr>
          <w:b/>
          <w:iCs/>
          <w:sz w:val="28"/>
          <w:szCs w:val="28"/>
        </w:rPr>
        <w:t>2</w:t>
      </w:r>
    </w:p>
    <w:p w14:paraId="3DBD8568" w14:textId="29E90307" w:rsidR="007964E1" w:rsidRPr="00E134A3" w:rsidRDefault="007964E1" w:rsidP="007964E1">
      <w:pPr>
        <w:ind w:right="-7"/>
        <w:jc w:val="both"/>
        <w:rPr>
          <w:iCs/>
          <w:sz w:val="28"/>
          <w:szCs w:val="28"/>
        </w:rPr>
      </w:pPr>
      <w:r w:rsidRPr="00E134A3">
        <w:rPr>
          <w:iCs/>
          <w:sz w:val="28"/>
          <w:szCs w:val="28"/>
        </w:rPr>
        <w:t xml:space="preserve">Neither the tomb nor death had power over the Birth-Giver of God. She is ever watchful in her prayers and in her intercession lies unfailing hope. For as the Mother of Life, she has been translated to life by the One Who dwelt within her </w:t>
      </w:r>
      <w:r w:rsidR="00FA197D" w:rsidRPr="00E134A3">
        <w:rPr>
          <w:iCs/>
          <w:sz w:val="28"/>
          <w:szCs w:val="28"/>
        </w:rPr>
        <w:t>ever-virginal</w:t>
      </w:r>
      <w:r w:rsidRPr="00E134A3">
        <w:rPr>
          <w:iCs/>
          <w:sz w:val="28"/>
          <w:szCs w:val="28"/>
        </w:rPr>
        <w:t xml:space="preserve"> womb.</w:t>
      </w:r>
    </w:p>
    <w:p w14:paraId="2AB3B6E2" w14:textId="77777777" w:rsidR="007964E1" w:rsidRPr="00E134A3" w:rsidRDefault="007964E1" w:rsidP="007964E1">
      <w:pPr>
        <w:ind w:right="-7"/>
        <w:jc w:val="both"/>
        <w:rPr>
          <w:iCs/>
          <w:sz w:val="28"/>
          <w:szCs w:val="28"/>
        </w:rPr>
      </w:pPr>
    </w:p>
    <w:p w14:paraId="4B7BB63F" w14:textId="77777777" w:rsidR="007964E1" w:rsidRPr="00E134A3" w:rsidRDefault="007964E1" w:rsidP="007964E1">
      <w:pPr>
        <w:ind w:right="-7"/>
        <w:jc w:val="both"/>
        <w:rPr>
          <w:b/>
          <w:iCs/>
          <w:sz w:val="28"/>
          <w:szCs w:val="28"/>
        </w:rPr>
      </w:pPr>
      <w:r w:rsidRPr="00E134A3">
        <w:rPr>
          <w:b/>
          <w:iCs/>
          <w:sz w:val="28"/>
          <w:szCs w:val="28"/>
        </w:rPr>
        <w:t>Prokimen of the Resurrection, Tone 3</w:t>
      </w:r>
    </w:p>
    <w:p w14:paraId="640B66ED" w14:textId="77777777" w:rsidR="007964E1" w:rsidRPr="00E134A3" w:rsidRDefault="007964E1" w:rsidP="007964E1">
      <w:pPr>
        <w:ind w:right="-7"/>
        <w:jc w:val="both"/>
        <w:rPr>
          <w:iCs/>
          <w:sz w:val="28"/>
          <w:szCs w:val="28"/>
        </w:rPr>
      </w:pPr>
      <w:r w:rsidRPr="00E134A3">
        <w:rPr>
          <w:iCs/>
          <w:sz w:val="28"/>
          <w:szCs w:val="28"/>
        </w:rPr>
        <w:t>Sing praises to our God, sing praises. Sing praises to our King, sing praises.</w:t>
      </w:r>
    </w:p>
    <w:p w14:paraId="24787C59" w14:textId="77777777" w:rsidR="007964E1" w:rsidRPr="00E134A3" w:rsidRDefault="007964E1" w:rsidP="007964E1">
      <w:pPr>
        <w:ind w:right="-7"/>
        <w:jc w:val="both"/>
        <w:rPr>
          <w:iCs/>
          <w:sz w:val="28"/>
          <w:szCs w:val="28"/>
        </w:rPr>
      </w:pPr>
    </w:p>
    <w:p w14:paraId="3D472B8A" w14:textId="77777777" w:rsidR="007964E1" w:rsidRPr="00E134A3" w:rsidRDefault="007964E1" w:rsidP="007964E1">
      <w:pPr>
        <w:ind w:right="-7"/>
        <w:jc w:val="both"/>
        <w:rPr>
          <w:iCs/>
          <w:sz w:val="28"/>
          <w:szCs w:val="28"/>
        </w:rPr>
      </w:pPr>
      <w:r w:rsidRPr="00E134A3">
        <w:rPr>
          <w:b/>
          <w:iCs/>
          <w:sz w:val="28"/>
          <w:szCs w:val="28"/>
        </w:rPr>
        <w:t>Verse:</w:t>
      </w:r>
      <w:r w:rsidRPr="00E134A3">
        <w:rPr>
          <w:b/>
          <w:iCs/>
          <w:sz w:val="28"/>
          <w:szCs w:val="28"/>
          <w:lang w:val="uk-UA"/>
        </w:rPr>
        <w:t xml:space="preserve"> </w:t>
      </w:r>
      <w:r w:rsidRPr="00E134A3">
        <w:rPr>
          <w:iCs/>
          <w:sz w:val="28"/>
          <w:szCs w:val="28"/>
        </w:rPr>
        <w:t>Clap your hands all you peoples. Shout to God with a joyful voice.</w:t>
      </w:r>
    </w:p>
    <w:p w14:paraId="6E5E125D" w14:textId="77777777" w:rsidR="007964E1" w:rsidRPr="00E134A3" w:rsidRDefault="007964E1" w:rsidP="007964E1">
      <w:pPr>
        <w:ind w:right="-7"/>
        <w:jc w:val="both"/>
        <w:rPr>
          <w:iCs/>
          <w:sz w:val="28"/>
          <w:szCs w:val="28"/>
        </w:rPr>
      </w:pPr>
    </w:p>
    <w:p w14:paraId="29F373B2" w14:textId="77777777" w:rsidR="007964E1" w:rsidRPr="00E134A3" w:rsidRDefault="007964E1" w:rsidP="007964E1">
      <w:pPr>
        <w:ind w:right="-7"/>
        <w:jc w:val="both"/>
        <w:rPr>
          <w:b/>
          <w:iCs/>
          <w:sz w:val="28"/>
          <w:szCs w:val="28"/>
        </w:rPr>
      </w:pPr>
      <w:r w:rsidRPr="00E134A3">
        <w:rPr>
          <w:b/>
          <w:iCs/>
          <w:sz w:val="28"/>
          <w:szCs w:val="28"/>
        </w:rPr>
        <w:t>Prokimen of the Dormition, Tone 3</w:t>
      </w:r>
    </w:p>
    <w:p w14:paraId="7BAA3B84" w14:textId="77777777" w:rsidR="007964E1" w:rsidRPr="00E134A3" w:rsidRDefault="007964E1" w:rsidP="007964E1">
      <w:pPr>
        <w:ind w:right="-7"/>
        <w:jc w:val="both"/>
        <w:rPr>
          <w:iCs/>
          <w:sz w:val="28"/>
          <w:szCs w:val="28"/>
        </w:rPr>
      </w:pPr>
      <w:r w:rsidRPr="00E134A3">
        <w:rPr>
          <w:iCs/>
          <w:sz w:val="28"/>
          <w:szCs w:val="28"/>
        </w:rPr>
        <w:t>My soul magnifies the Lord and my spirit rejoices in God, my Savior.</w:t>
      </w:r>
    </w:p>
    <w:p w14:paraId="4CBA3E93" w14:textId="77777777" w:rsidR="007964E1" w:rsidRPr="00E134A3" w:rsidRDefault="007964E1" w:rsidP="007964E1">
      <w:pPr>
        <w:ind w:right="-7"/>
        <w:jc w:val="both"/>
        <w:rPr>
          <w:iCs/>
          <w:sz w:val="28"/>
          <w:szCs w:val="28"/>
        </w:rPr>
      </w:pPr>
    </w:p>
    <w:p w14:paraId="1FFF5E8D" w14:textId="77777777" w:rsidR="007964E1" w:rsidRPr="00E134A3" w:rsidRDefault="007964E1" w:rsidP="007964E1">
      <w:pPr>
        <w:ind w:right="-7"/>
        <w:jc w:val="both"/>
        <w:rPr>
          <w:b/>
          <w:iCs/>
          <w:sz w:val="28"/>
          <w:szCs w:val="28"/>
        </w:rPr>
      </w:pPr>
      <w:r w:rsidRPr="00E134A3">
        <w:rPr>
          <w:b/>
          <w:iCs/>
          <w:sz w:val="28"/>
          <w:szCs w:val="28"/>
        </w:rPr>
        <w:t>Epistle: 1 Corinthians 15: 1-11</w:t>
      </w:r>
    </w:p>
    <w:p w14:paraId="22DB1633" w14:textId="77777777" w:rsidR="007964E1" w:rsidRPr="00E134A3" w:rsidRDefault="007964E1" w:rsidP="007964E1">
      <w:pPr>
        <w:ind w:right="-7"/>
        <w:jc w:val="both"/>
        <w:rPr>
          <w:iCs/>
          <w:sz w:val="28"/>
          <w:szCs w:val="28"/>
        </w:rPr>
      </w:pPr>
    </w:p>
    <w:p w14:paraId="49EF673C" w14:textId="77777777" w:rsidR="007964E1" w:rsidRPr="00E134A3" w:rsidRDefault="007964E1" w:rsidP="007964E1">
      <w:pPr>
        <w:ind w:right="-7"/>
        <w:jc w:val="both"/>
        <w:rPr>
          <w:b/>
          <w:iCs/>
          <w:sz w:val="28"/>
          <w:szCs w:val="28"/>
        </w:rPr>
      </w:pPr>
      <w:r w:rsidRPr="00E134A3">
        <w:rPr>
          <w:b/>
          <w:iCs/>
          <w:sz w:val="28"/>
          <w:szCs w:val="28"/>
        </w:rPr>
        <w:t>Alleluia Verses in Tone7</w:t>
      </w:r>
    </w:p>
    <w:p w14:paraId="0058584B" w14:textId="77777777" w:rsidR="007964E1" w:rsidRPr="00E134A3" w:rsidRDefault="007964E1" w:rsidP="007964E1">
      <w:pPr>
        <w:ind w:right="-7"/>
        <w:jc w:val="both"/>
        <w:rPr>
          <w:iCs/>
          <w:sz w:val="28"/>
          <w:szCs w:val="28"/>
        </w:rPr>
      </w:pPr>
      <w:r w:rsidRPr="00E134A3">
        <w:rPr>
          <w:iCs/>
          <w:sz w:val="28"/>
          <w:szCs w:val="28"/>
        </w:rPr>
        <w:t>Lord in You have I hoped; let me never be put to shame.</w:t>
      </w:r>
    </w:p>
    <w:p w14:paraId="583FF383" w14:textId="77777777" w:rsidR="007964E1" w:rsidRPr="00E134A3" w:rsidRDefault="007964E1" w:rsidP="007964E1">
      <w:pPr>
        <w:ind w:right="-7"/>
        <w:jc w:val="both"/>
        <w:rPr>
          <w:iCs/>
          <w:sz w:val="28"/>
          <w:szCs w:val="28"/>
        </w:rPr>
      </w:pPr>
    </w:p>
    <w:p w14:paraId="286DC042" w14:textId="77777777" w:rsidR="007964E1" w:rsidRPr="00E134A3" w:rsidRDefault="007964E1" w:rsidP="007964E1">
      <w:pPr>
        <w:ind w:right="-7"/>
        <w:jc w:val="both"/>
        <w:rPr>
          <w:iCs/>
          <w:sz w:val="28"/>
          <w:szCs w:val="28"/>
        </w:rPr>
      </w:pPr>
      <w:r w:rsidRPr="00E134A3">
        <w:rPr>
          <w:iCs/>
          <w:sz w:val="28"/>
          <w:szCs w:val="28"/>
        </w:rPr>
        <w:t>Be a God of protection for me, a house of refuge, to save me.</w:t>
      </w:r>
    </w:p>
    <w:p w14:paraId="157579C6" w14:textId="77777777" w:rsidR="007964E1" w:rsidRPr="00E134A3" w:rsidRDefault="007964E1" w:rsidP="007964E1">
      <w:pPr>
        <w:ind w:right="-7"/>
        <w:jc w:val="both"/>
        <w:rPr>
          <w:iCs/>
          <w:sz w:val="28"/>
          <w:szCs w:val="28"/>
          <w:lang w:val="uk-UA"/>
        </w:rPr>
      </w:pPr>
    </w:p>
    <w:p w14:paraId="56CD5395" w14:textId="77777777" w:rsidR="007964E1" w:rsidRPr="00E134A3" w:rsidRDefault="007964E1" w:rsidP="007964E1">
      <w:pPr>
        <w:ind w:right="-7"/>
        <w:jc w:val="both"/>
        <w:rPr>
          <w:b/>
          <w:iCs/>
          <w:sz w:val="28"/>
          <w:szCs w:val="28"/>
        </w:rPr>
      </w:pPr>
      <w:r w:rsidRPr="00E134A3">
        <w:rPr>
          <w:b/>
          <w:iCs/>
          <w:sz w:val="28"/>
          <w:szCs w:val="28"/>
        </w:rPr>
        <w:t>Gospel:</w:t>
      </w:r>
      <w:r>
        <w:rPr>
          <w:b/>
          <w:iCs/>
          <w:sz w:val="28"/>
          <w:szCs w:val="28"/>
          <w:lang w:val="uk-UA"/>
        </w:rPr>
        <w:t xml:space="preserve"> </w:t>
      </w:r>
      <w:r w:rsidRPr="00E134A3">
        <w:rPr>
          <w:b/>
          <w:iCs/>
          <w:sz w:val="28"/>
          <w:szCs w:val="28"/>
        </w:rPr>
        <w:t>Matthew 19: 16-26</w:t>
      </w:r>
    </w:p>
    <w:p w14:paraId="1E0C4CE1" w14:textId="77777777" w:rsidR="007964E1" w:rsidRPr="00E134A3" w:rsidRDefault="007964E1" w:rsidP="007964E1">
      <w:pPr>
        <w:ind w:right="-7"/>
        <w:jc w:val="both"/>
        <w:rPr>
          <w:iCs/>
          <w:sz w:val="28"/>
          <w:szCs w:val="28"/>
        </w:rPr>
      </w:pPr>
    </w:p>
    <w:p w14:paraId="58EE0DBB" w14:textId="77777777" w:rsidR="007964E1" w:rsidRPr="00E134A3" w:rsidRDefault="007964E1" w:rsidP="007964E1">
      <w:pPr>
        <w:ind w:right="-7"/>
        <w:jc w:val="both"/>
        <w:rPr>
          <w:b/>
          <w:iCs/>
          <w:sz w:val="28"/>
          <w:szCs w:val="28"/>
        </w:rPr>
      </w:pPr>
      <w:r w:rsidRPr="00E134A3">
        <w:rPr>
          <w:b/>
          <w:iCs/>
          <w:sz w:val="28"/>
          <w:szCs w:val="28"/>
        </w:rPr>
        <w:t>Instead of “It is right in truth…”</w:t>
      </w:r>
    </w:p>
    <w:p w14:paraId="3F91AF67" w14:textId="77777777" w:rsidR="007964E1" w:rsidRPr="00E134A3" w:rsidRDefault="007964E1" w:rsidP="007964E1">
      <w:pPr>
        <w:ind w:right="-7"/>
        <w:jc w:val="both"/>
        <w:rPr>
          <w:iCs/>
          <w:sz w:val="28"/>
          <w:szCs w:val="28"/>
          <w:lang w:val="uk-UA"/>
        </w:rPr>
      </w:pPr>
      <w:r w:rsidRPr="00E134A3">
        <w:rPr>
          <w:iCs/>
          <w:sz w:val="28"/>
          <w:szCs w:val="28"/>
        </w:rPr>
        <w:t>Beholding the Dormition of the Most Pure One, the angels were amazed, as the Virgin was taken up from earth to heaven.</w:t>
      </w:r>
    </w:p>
    <w:p w14:paraId="5302CE8B" w14:textId="77777777" w:rsidR="007964E1" w:rsidRPr="00E134A3" w:rsidRDefault="007964E1" w:rsidP="007964E1">
      <w:pPr>
        <w:ind w:right="-7"/>
        <w:jc w:val="both"/>
        <w:rPr>
          <w:iCs/>
          <w:sz w:val="28"/>
          <w:szCs w:val="28"/>
        </w:rPr>
      </w:pPr>
      <w:r w:rsidRPr="00E134A3">
        <w:rPr>
          <w:b/>
          <w:iCs/>
          <w:sz w:val="28"/>
          <w:szCs w:val="28"/>
        </w:rPr>
        <w:t>Irmos, Tone 1</w:t>
      </w:r>
      <w:r w:rsidRPr="00E134A3">
        <w:rPr>
          <w:iCs/>
          <w:sz w:val="28"/>
          <w:szCs w:val="28"/>
        </w:rPr>
        <w:t>: In You, Pure Virgin, the bounds of nature are over-come; Childbirth remains virginal and death is betrothed to life, Birth-Giver of God, Virgin after bearing a child an alive after death, always save Your inheritance.</w:t>
      </w:r>
    </w:p>
    <w:p w14:paraId="2DBA9951" w14:textId="77777777" w:rsidR="007964E1" w:rsidRPr="00E134A3" w:rsidRDefault="007964E1" w:rsidP="007964E1">
      <w:pPr>
        <w:ind w:right="-7"/>
        <w:jc w:val="both"/>
        <w:rPr>
          <w:iCs/>
          <w:sz w:val="28"/>
          <w:szCs w:val="28"/>
        </w:rPr>
      </w:pPr>
    </w:p>
    <w:p w14:paraId="6A9884B3" w14:textId="77777777" w:rsidR="007964E1" w:rsidRPr="00E134A3" w:rsidRDefault="007964E1" w:rsidP="00E47B5F">
      <w:pPr>
        <w:ind w:right="-7"/>
        <w:jc w:val="both"/>
        <w:rPr>
          <w:b/>
          <w:iCs/>
          <w:sz w:val="28"/>
          <w:szCs w:val="28"/>
        </w:rPr>
      </w:pPr>
      <w:r w:rsidRPr="00E134A3">
        <w:rPr>
          <w:b/>
          <w:iCs/>
          <w:sz w:val="28"/>
          <w:szCs w:val="28"/>
        </w:rPr>
        <w:t>Communion Hymn:</w:t>
      </w:r>
    </w:p>
    <w:p w14:paraId="7827C3C8" w14:textId="77777777" w:rsidR="007964E1" w:rsidRPr="00E134A3" w:rsidRDefault="007964E1" w:rsidP="00E47B5F">
      <w:pPr>
        <w:ind w:right="-7"/>
        <w:jc w:val="both"/>
        <w:rPr>
          <w:sz w:val="28"/>
          <w:szCs w:val="28"/>
          <w:lang w:val="uk-UA"/>
        </w:rPr>
      </w:pPr>
      <w:r w:rsidRPr="00E134A3">
        <w:rPr>
          <w:iCs/>
          <w:sz w:val="28"/>
          <w:szCs w:val="28"/>
        </w:rPr>
        <w:t>Praise the Lord from the heavens, praise Him in the Highest. I will take the cup of salvation and call upon the Name of the Lord. Alleluia (3X)</w:t>
      </w:r>
    </w:p>
    <w:p w14:paraId="4ECE32C6" w14:textId="288EBA0E" w:rsidR="007964E1" w:rsidRDefault="007964E1" w:rsidP="00E47B5F">
      <w:pPr>
        <w:tabs>
          <w:tab w:val="left" w:pos="1985"/>
        </w:tabs>
        <w:autoSpaceDE w:val="0"/>
        <w:autoSpaceDN w:val="0"/>
        <w:spacing w:after="120"/>
        <w:jc w:val="both"/>
        <w:rPr>
          <w:b/>
          <w:bCs/>
          <w:i/>
          <w:iCs/>
        </w:rPr>
      </w:pPr>
    </w:p>
    <w:p w14:paraId="14224587" w14:textId="72D2CBB7" w:rsidR="00FA197D" w:rsidRDefault="00FA197D" w:rsidP="00E47B5F">
      <w:pPr>
        <w:spacing w:after="60"/>
        <w:jc w:val="both"/>
        <w:rPr>
          <w:b/>
          <w:bCs/>
          <w:color w:val="000000" w:themeColor="text1"/>
        </w:rPr>
      </w:pPr>
      <w:r w:rsidRPr="0022418A">
        <w:rPr>
          <w:b/>
          <w:bCs/>
          <w:color w:val="000000" w:themeColor="text1"/>
        </w:rPr>
        <w:t>Two people of our prayer list reposed in God. Let’s pray for the rest of their souls. Tom Pavlinsky, Michelle Pierzga</w:t>
      </w:r>
      <w:r>
        <w:rPr>
          <w:b/>
          <w:bCs/>
          <w:color w:val="000000" w:themeColor="text1"/>
        </w:rPr>
        <w:t>. Memory Eternal.</w:t>
      </w:r>
    </w:p>
    <w:p w14:paraId="1BDE1A27" w14:textId="77777777" w:rsidR="00E47B5F" w:rsidRPr="0022418A" w:rsidRDefault="00E47B5F" w:rsidP="00E47B5F">
      <w:pPr>
        <w:spacing w:after="60"/>
        <w:ind w:left="-142"/>
        <w:jc w:val="both"/>
        <w:rPr>
          <w:b/>
          <w:bCs/>
        </w:rPr>
      </w:pPr>
    </w:p>
    <w:p w14:paraId="59522C9B" w14:textId="77777777" w:rsidR="00E47B5F" w:rsidRPr="00E47B5F" w:rsidRDefault="00FA197D" w:rsidP="00E47B5F">
      <w:r w:rsidRPr="006E3BFF">
        <w:rPr>
          <w:b/>
          <w:bCs/>
          <w:color w:val="222222"/>
        </w:rPr>
        <w:t>Sign up for each Liturgy by 7 p.m. Saturday as the guidelines restrict us to 30 people.</w:t>
      </w:r>
      <w:r w:rsidR="00E47B5F">
        <w:rPr>
          <w:b/>
          <w:bCs/>
          <w:color w:val="222222"/>
        </w:rPr>
        <w:t xml:space="preserve">  </w:t>
      </w:r>
      <w:r w:rsidR="00E47B5F" w:rsidRPr="00E47B5F">
        <w:rPr>
          <w:b/>
          <w:bCs/>
          <w:i/>
          <w:iCs/>
        </w:rPr>
        <w:t>NOTE:  If you have signed up but cannot attend the service, please edit your sign up so the slot will be open for someone else.</w:t>
      </w:r>
    </w:p>
    <w:p w14:paraId="01D214BA" w14:textId="408614A5" w:rsidR="00FA197D" w:rsidRPr="006E3BFF" w:rsidRDefault="00FA197D" w:rsidP="00FA197D">
      <w:pPr>
        <w:spacing w:after="60"/>
        <w:ind w:left="-142"/>
        <w:jc w:val="both"/>
        <w:rPr>
          <w:color w:val="222222"/>
        </w:rPr>
      </w:pPr>
    </w:p>
    <w:p w14:paraId="7371DE63" w14:textId="77777777" w:rsidR="00FA197D" w:rsidRPr="0022418A" w:rsidRDefault="00FA197D" w:rsidP="00FA197D">
      <w:pPr>
        <w:spacing w:after="60"/>
        <w:ind w:left="-142"/>
        <w:jc w:val="both"/>
        <w:rPr>
          <w:b/>
          <w:bCs/>
          <w:color w:val="222222"/>
        </w:rPr>
      </w:pPr>
      <w:r w:rsidRPr="00A47641">
        <w:rPr>
          <w:b/>
          <w:bCs/>
          <w:color w:val="222222"/>
        </w:rPr>
        <w:t xml:space="preserve">Please make the appointments for the Sacrament of Confession, Saturdays between 9:30 AM-4:00 PM. </w:t>
      </w:r>
      <w:r>
        <w:rPr>
          <w:b/>
          <w:bCs/>
          <w:color w:val="222222"/>
        </w:rPr>
        <w:t>If you need, you can receive Communion and Confess in any day.</w:t>
      </w:r>
    </w:p>
    <w:p w14:paraId="062D9A66" w14:textId="77777777" w:rsidR="008143E7" w:rsidRDefault="008143E7" w:rsidP="00FA197D">
      <w:pPr>
        <w:ind w:left="-142"/>
        <w:jc w:val="both"/>
        <w:rPr>
          <w:b/>
          <w:bCs/>
          <w:lang w:val="uk-UA"/>
        </w:rPr>
      </w:pPr>
    </w:p>
    <w:p w14:paraId="726D6C5B" w14:textId="45E891C9" w:rsidR="00FA197D" w:rsidRPr="006A3D3E" w:rsidRDefault="00FA197D" w:rsidP="00FA197D">
      <w:pPr>
        <w:ind w:left="-142"/>
        <w:jc w:val="both"/>
        <w:rPr>
          <w:b/>
          <w:bCs/>
          <w:lang w:val="uk-UA"/>
        </w:rPr>
      </w:pPr>
      <w:r w:rsidRPr="006A3D3E">
        <w:rPr>
          <w:b/>
          <w:bCs/>
          <w:lang w:val="uk-UA"/>
        </w:rPr>
        <w:t>ANNIVERSARIES:</w:t>
      </w:r>
    </w:p>
    <w:p w14:paraId="6AE2E1A8" w14:textId="77777777" w:rsidR="00FA197D" w:rsidRPr="006A3D3E" w:rsidRDefault="00FA197D" w:rsidP="00FA197D">
      <w:pPr>
        <w:ind w:left="-142"/>
        <w:jc w:val="both"/>
        <w:rPr>
          <w:bCs/>
          <w:lang w:val="uk-UA"/>
        </w:rPr>
      </w:pPr>
      <w:r w:rsidRPr="006A3D3E">
        <w:rPr>
          <w:bCs/>
          <w:lang w:val="uk-UA"/>
        </w:rPr>
        <w:t>01 Sept…Paul &amp; Cheryl Sawarynski</w:t>
      </w:r>
    </w:p>
    <w:p w14:paraId="1CF7DAF3" w14:textId="77777777" w:rsidR="00FA197D" w:rsidRPr="006A3D3E" w:rsidRDefault="00FA197D" w:rsidP="00FA197D">
      <w:pPr>
        <w:ind w:left="-142"/>
        <w:jc w:val="both"/>
        <w:rPr>
          <w:bCs/>
          <w:lang w:val="uk-UA"/>
        </w:rPr>
      </w:pPr>
      <w:r w:rsidRPr="006A3D3E">
        <w:rPr>
          <w:bCs/>
          <w:lang w:val="uk-UA"/>
        </w:rPr>
        <w:t>02 Sept…William &amp; Nadine Savitz</w:t>
      </w:r>
    </w:p>
    <w:p w14:paraId="6B976BEC" w14:textId="77777777" w:rsidR="00FA197D" w:rsidRPr="006A3D3E" w:rsidRDefault="00FA197D" w:rsidP="00FA197D">
      <w:pPr>
        <w:ind w:left="-142"/>
        <w:jc w:val="both"/>
        <w:rPr>
          <w:bCs/>
          <w:lang w:val="uk-UA"/>
        </w:rPr>
      </w:pPr>
      <w:r w:rsidRPr="006A3D3E">
        <w:rPr>
          <w:bCs/>
          <w:lang w:val="uk-UA"/>
        </w:rPr>
        <w:t>05 Sept…David &amp; Meredith Misko</w:t>
      </w:r>
    </w:p>
    <w:p w14:paraId="2B144029" w14:textId="77777777" w:rsidR="00FA197D" w:rsidRPr="006A3D3E" w:rsidRDefault="00FA197D" w:rsidP="00FA197D">
      <w:pPr>
        <w:spacing w:after="60"/>
        <w:ind w:left="-142"/>
        <w:jc w:val="both"/>
        <w:rPr>
          <w:bCs/>
          <w:lang w:val="uk-UA"/>
        </w:rPr>
      </w:pPr>
      <w:r w:rsidRPr="006A3D3E">
        <w:rPr>
          <w:bCs/>
          <w:lang w:val="uk-UA"/>
        </w:rPr>
        <w:t>06 Sept…Michael &amp; Barbara Baird</w:t>
      </w:r>
    </w:p>
    <w:p w14:paraId="42EE2F73" w14:textId="77777777" w:rsidR="00FA197D" w:rsidRPr="00A47641" w:rsidRDefault="00FA197D" w:rsidP="00FA197D">
      <w:pPr>
        <w:ind w:left="-142"/>
        <w:jc w:val="both"/>
        <w:rPr>
          <w:b/>
        </w:rPr>
      </w:pPr>
      <w:r w:rsidRPr="00A47641">
        <w:rPr>
          <w:b/>
          <w:bCs/>
        </w:rPr>
        <w:t>BIRTHDAYS:</w:t>
      </w:r>
    </w:p>
    <w:p w14:paraId="469F1E5A" w14:textId="77777777" w:rsidR="00FA197D" w:rsidRDefault="00FA197D" w:rsidP="00FA197D">
      <w:pPr>
        <w:spacing w:after="60"/>
        <w:ind w:left="-142"/>
        <w:jc w:val="both"/>
        <w:rPr>
          <w:bCs/>
          <w:lang w:val="uk-UA"/>
        </w:rPr>
      </w:pPr>
      <w:r w:rsidRPr="006A3D3E">
        <w:rPr>
          <w:bCs/>
        </w:rPr>
        <w:t>02 Sept…Juanita Vitushinsky</w:t>
      </w:r>
    </w:p>
    <w:p w14:paraId="615C38C9" w14:textId="77777777" w:rsidR="00FA197D" w:rsidRPr="00A47641" w:rsidRDefault="00FA197D" w:rsidP="00FA197D">
      <w:pPr>
        <w:spacing w:after="60"/>
        <w:ind w:left="-142"/>
        <w:jc w:val="both"/>
        <w:rPr>
          <w:b/>
          <w:bCs/>
        </w:rPr>
      </w:pPr>
      <w:r>
        <w:rPr>
          <w:b/>
          <w:bCs/>
        </w:rPr>
        <w:t xml:space="preserve">MNOHAYA LITA! </w:t>
      </w:r>
      <w:r w:rsidRPr="00A47641">
        <w:rPr>
          <w:b/>
          <w:bCs/>
        </w:rPr>
        <w:t>MANY YEARS!</w:t>
      </w:r>
    </w:p>
    <w:p w14:paraId="29FB6BE9" w14:textId="77777777" w:rsidR="00FA197D" w:rsidRDefault="00FA197D" w:rsidP="00FA197D">
      <w:pPr>
        <w:ind w:left="-142"/>
        <w:jc w:val="both"/>
        <w:rPr>
          <w:bCs/>
          <w:color w:val="000000" w:themeColor="text1"/>
        </w:rPr>
      </w:pPr>
      <w:r w:rsidRPr="00A47641">
        <w:rPr>
          <w:b/>
          <w:bCs/>
        </w:rPr>
        <w:t>NECROLOGY:</w:t>
      </w:r>
      <w:r w:rsidRPr="00B3741A">
        <w:rPr>
          <w:bCs/>
          <w:color w:val="000000" w:themeColor="text1"/>
        </w:rPr>
        <w:t xml:space="preserve"> </w:t>
      </w:r>
    </w:p>
    <w:p w14:paraId="2D678AE9" w14:textId="77777777" w:rsidR="00FA197D" w:rsidRPr="00A47641" w:rsidRDefault="00FA197D" w:rsidP="00FA197D">
      <w:pPr>
        <w:ind w:left="-142"/>
        <w:jc w:val="both"/>
        <w:rPr>
          <w:b/>
          <w:bCs/>
        </w:rPr>
      </w:pPr>
      <w:r w:rsidRPr="00A47641">
        <w:rPr>
          <w:bCs/>
          <w:color w:val="000000" w:themeColor="text1"/>
        </w:rPr>
        <w:t>Tom Pavlinsky</w:t>
      </w:r>
      <w:r>
        <w:rPr>
          <w:bCs/>
          <w:color w:val="000000" w:themeColor="text1"/>
        </w:rPr>
        <w:t>,</w:t>
      </w:r>
      <w:r w:rsidRPr="00B3741A">
        <w:rPr>
          <w:bCs/>
          <w:color w:val="000000" w:themeColor="text1"/>
        </w:rPr>
        <w:t xml:space="preserve"> </w:t>
      </w:r>
      <w:r w:rsidRPr="00A47641">
        <w:rPr>
          <w:bCs/>
          <w:color w:val="000000" w:themeColor="text1"/>
        </w:rPr>
        <w:t>Michelle Pierzga</w:t>
      </w:r>
    </w:p>
    <w:p w14:paraId="7848C822" w14:textId="77777777" w:rsidR="00FA197D" w:rsidRPr="00DE0018" w:rsidRDefault="00FA197D" w:rsidP="00FA197D">
      <w:pPr>
        <w:ind w:left="-142"/>
        <w:jc w:val="both"/>
        <w:rPr>
          <w:bCs/>
        </w:rPr>
      </w:pPr>
      <w:r w:rsidRPr="00DE0018">
        <w:rPr>
          <w:bCs/>
        </w:rPr>
        <w:t>31 Aug…DanyloChymij ’26, Mary Vitushinsky’82,</w:t>
      </w:r>
      <w:r>
        <w:rPr>
          <w:bCs/>
          <w:lang w:val="uk-UA"/>
        </w:rPr>
        <w:t xml:space="preserve"> </w:t>
      </w:r>
      <w:r w:rsidRPr="00DE0018">
        <w:rPr>
          <w:bCs/>
        </w:rPr>
        <w:t>George Dorosh ‘00</w:t>
      </w:r>
    </w:p>
    <w:p w14:paraId="1B32C919" w14:textId="77777777" w:rsidR="00FA197D" w:rsidRPr="00DE0018" w:rsidRDefault="00FA197D" w:rsidP="00FA197D">
      <w:pPr>
        <w:ind w:left="-142"/>
        <w:jc w:val="both"/>
        <w:rPr>
          <w:bCs/>
        </w:rPr>
      </w:pPr>
      <w:r w:rsidRPr="00DE0018">
        <w:rPr>
          <w:bCs/>
        </w:rPr>
        <w:t>01</w:t>
      </w:r>
      <w:r>
        <w:rPr>
          <w:bCs/>
          <w:lang w:val="uk-UA"/>
        </w:rPr>
        <w:t xml:space="preserve"> </w:t>
      </w:r>
      <w:r w:rsidRPr="00DE0018">
        <w:rPr>
          <w:bCs/>
        </w:rPr>
        <w:t>Sept…Stephen Nazar ’64, Wastk Andrus ’69,</w:t>
      </w:r>
      <w:r>
        <w:rPr>
          <w:bCs/>
          <w:lang w:val="uk-UA"/>
        </w:rPr>
        <w:t xml:space="preserve"> </w:t>
      </w:r>
      <w:r w:rsidRPr="00DE0018">
        <w:rPr>
          <w:bCs/>
        </w:rPr>
        <w:t xml:space="preserve">Stephen Trimpey ’75. Lyudmila Poshtar ‘93 </w:t>
      </w:r>
    </w:p>
    <w:p w14:paraId="06598A98" w14:textId="77777777" w:rsidR="00FA197D" w:rsidRPr="00DE0018" w:rsidRDefault="00FA197D" w:rsidP="00FA197D">
      <w:pPr>
        <w:ind w:left="-142"/>
        <w:jc w:val="both"/>
        <w:rPr>
          <w:bCs/>
        </w:rPr>
      </w:pPr>
      <w:r w:rsidRPr="00DE0018">
        <w:rPr>
          <w:bCs/>
        </w:rPr>
        <w:t>02 Sept…James Onuschak ‘27</w:t>
      </w:r>
    </w:p>
    <w:p w14:paraId="342699C6" w14:textId="77777777" w:rsidR="00FA197D" w:rsidRDefault="00FA197D" w:rsidP="00FA197D">
      <w:pPr>
        <w:ind w:left="-142"/>
        <w:jc w:val="both"/>
        <w:rPr>
          <w:bCs/>
          <w:lang w:val="uk-UA"/>
        </w:rPr>
      </w:pPr>
      <w:r w:rsidRPr="00DE0018">
        <w:rPr>
          <w:bCs/>
        </w:rPr>
        <w:t>04 Sept…Mary Malast ’69, Tekla Antoniuk ‘67</w:t>
      </w:r>
    </w:p>
    <w:p w14:paraId="47E60F61" w14:textId="77777777" w:rsidR="00FA197D" w:rsidRPr="00A47641" w:rsidRDefault="00FA197D" w:rsidP="00FA197D">
      <w:pPr>
        <w:spacing w:after="60"/>
        <w:ind w:left="-142"/>
        <w:jc w:val="both"/>
        <w:rPr>
          <w:b/>
          <w:bCs/>
          <w:color w:val="000000" w:themeColor="text1"/>
        </w:rPr>
      </w:pPr>
      <w:r w:rsidRPr="00A47641">
        <w:rPr>
          <w:b/>
          <w:bCs/>
          <w:color w:val="000000" w:themeColor="text1"/>
        </w:rPr>
        <w:lastRenderedPageBreak/>
        <w:t>VICHNAYA PAMYAT! MEMORY ETERNAL!</w:t>
      </w:r>
    </w:p>
    <w:p w14:paraId="5FE8DCE5" w14:textId="2C2BB1D1" w:rsidR="00FA197D" w:rsidRDefault="00FA197D" w:rsidP="00FA197D">
      <w:pPr>
        <w:spacing w:after="120"/>
        <w:ind w:left="-142"/>
        <w:jc w:val="both"/>
      </w:pPr>
      <w:r w:rsidRPr="00A47641">
        <w:rPr>
          <w:b/>
          <w:bCs/>
          <w:color w:val="000000" w:themeColor="text1"/>
        </w:rPr>
        <w:t>WE PRAY FOR THE HEALTH AND WELL-BEING</w:t>
      </w:r>
      <w:r w:rsidRPr="00A47641">
        <w:rPr>
          <w:bCs/>
          <w:color w:val="000000" w:themeColor="text1"/>
        </w:rPr>
        <w:t xml:space="preserve"> of the ill-afflicted: Allan Bach, James Osmun, Matthew, Lubov Slonova, Chet Bohanek, William Savitz, Catherine Kochenash, Vladimir &amp; Emma Krasnopera, Brendan Phillips, Jessie Hnatow, Jessica Meashock, Adam Hewko, Be</w:t>
      </w:r>
      <w:r>
        <w:rPr>
          <w:bCs/>
          <w:color w:val="000000" w:themeColor="text1"/>
        </w:rPr>
        <w:t>tty Hendrickson, Andrew Thaxton</w:t>
      </w:r>
      <w:r w:rsidRPr="00A47641">
        <w:rPr>
          <w:bCs/>
          <w:color w:val="000000" w:themeColor="text1"/>
        </w:rPr>
        <w:t>, Susan Ferretti, Judy Albright, Rob Hewko, Daniel Kochenash, Christopher Mack, Norman Betrous.</w:t>
      </w:r>
      <w:r>
        <w:t xml:space="preserve"> </w:t>
      </w:r>
    </w:p>
    <w:p w14:paraId="53F081C0" w14:textId="2BCF4ED9" w:rsidR="00D35946" w:rsidRPr="00D35946" w:rsidRDefault="00D35946" w:rsidP="00FA197D">
      <w:pPr>
        <w:spacing w:after="120"/>
        <w:ind w:left="-142"/>
        <w:jc w:val="both"/>
        <w:rPr>
          <w:b/>
          <w:bCs/>
        </w:rPr>
      </w:pPr>
      <w:r w:rsidRPr="00D35946">
        <w:rPr>
          <w:b/>
          <w:bCs/>
        </w:rPr>
        <w:t>There will be  a parish council meeting on Wednesday evening Sept. 2 at 7:00 PM.</w:t>
      </w:r>
    </w:p>
    <w:p w14:paraId="036F232C" w14:textId="5CB383D9" w:rsidR="00FA197D" w:rsidRPr="006075AB" w:rsidRDefault="00FA197D" w:rsidP="00FA197D">
      <w:pPr>
        <w:spacing w:after="60"/>
        <w:ind w:left="-142"/>
        <w:jc w:val="both"/>
        <w:rPr>
          <w:b/>
        </w:rPr>
      </w:pPr>
      <w:r w:rsidRPr="0022418A">
        <w:rPr>
          <w:b/>
        </w:rPr>
        <w:t xml:space="preserve">Test yourself </w:t>
      </w:r>
      <w:r w:rsidR="008143E7">
        <w:rPr>
          <w:b/>
        </w:rPr>
        <w:t>on</w:t>
      </w:r>
      <w:r w:rsidRPr="0022418A">
        <w:rPr>
          <w:b/>
        </w:rPr>
        <w:t xml:space="preserve"> the Commandments (</w:t>
      </w:r>
      <w:r>
        <w:rPr>
          <w:b/>
        </w:rPr>
        <w:t>some</w:t>
      </w:r>
      <w:r w:rsidRPr="0022418A">
        <w:rPr>
          <w:b/>
        </w:rPr>
        <w:t xml:space="preserve"> of them)</w:t>
      </w:r>
      <w:r>
        <w:rPr>
          <w:b/>
        </w:rPr>
        <w:t xml:space="preserve">. </w:t>
      </w:r>
      <w:r>
        <w:t>To repeat the Commandments -</w:t>
      </w:r>
      <w:r w:rsidRPr="00277803">
        <w:t xml:space="preserve"> Exodus 20</w:t>
      </w:r>
      <w:r>
        <w:t>).</w:t>
      </w:r>
    </w:p>
    <w:p w14:paraId="59A50AA0" w14:textId="77777777" w:rsidR="00FA197D" w:rsidRPr="00277803" w:rsidRDefault="00FA197D" w:rsidP="00FA197D">
      <w:pPr>
        <w:ind w:left="-142"/>
        <w:jc w:val="both"/>
      </w:pPr>
      <w:r>
        <w:t xml:space="preserve">I </w:t>
      </w:r>
      <w:r w:rsidRPr="00277803">
        <w:t>have always put the Lord first and I have always given t</w:t>
      </w:r>
      <w:r>
        <w:t>he Lord first place in my life.</w:t>
      </w:r>
      <w:r w:rsidRPr="00277803">
        <w:t xml:space="preserve"> I have never let anything or anyone else take the place that God should have in my life. </w:t>
      </w:r>
    </w:p>
    <w:p w14:paraId="2339AF9B" w14:textId="5E65614D" w:rsidR="00FA197D" w:rsidRPr="00277803" w:rsidRDefault="00FA197D" w:rsidP="008143E7">
      <w:pPr>
        <w:ind w:left="-142"/>
        <w:jc w:val="both"/>
      </w:pPr>
      <w:r>
        <w:t>____TRUE</w:t>
      </w:r>
      <w:r w:rsidR="008143E7">
        <w:t xml:space="preserve"> </w:t>
      </w:r>
      <w:r>
        <w:t>____</w:t>
      </w:r>
      <w:r w:rsidRPr="00277803">
        <w:t>FALSE</w:t>
      </w:r>
    </w:p>
    <w:p w14:paraId="77129E01" w14:textId="77777777" w:rsidR="00FA197D" w:rsidRPr="00277803" w:rsidRDefault="00FA197D" w:rsidP="00FA197D">
      <w:pPr>
        <w:ind w:left="-142"/>
        <w:jc w:val="both"/>
      </w:pPr>
      <w:r w:rsidRPr="00277803">
        <w:t xml:space="preserve">I have never taken the Lord’s Name in vain or used God’s Name in a careless or thoughtless way. I have always treated God’s Name with utmost reverence and respect. </w:t>
      </w:r>
    </w:p>
    <w:p w14:paraId="6AE6CF94" w14:textId="77777777" w:rsidR="008143E7" w:rsidRPr="00277803" w:rsidRDefault="008143E7" w:rsidP="008143E7">
      <w:pPr>
        <w:ind w:left="-142"/>
        <w:jc w:val="both"/>
      </w:pPr>
      <w:r>
        <w:t>____TRUE ____</w:t>
      </w:r>
      <w:r w:rsidRPr="00277803">
        <w:t>FALSE</w:t>
      </w:r>
    </w:p>
    <w:p w14:paraId="3613F69B" w14:textId="77777777" w:rsidR="00FA197D" w:rsidRPr="00277803" w:rsidRDefault="00FA197D" w:rsidP="00FA197D">
      <w:pPr>
        <w:ind w:left="-142"/>
        <w:jc w:val="both"/>
      </w:pPr>
      <w:r>
        <w:t xml:space="preserve">I have always </w:t>
      </w:r>
      <w:r w:rsidRPr="00277803">
        <w:t xml:space="preserve">honored my parents and have given them the highest respect. I have never disobeyed my parents and when I was younger I never needed or deserved a spanking. </w:t>
      </w:r>
    </w:p>
    <w:p w14:paraId="33B663AB" w14:textId="77777777" w:rsidR="008143E7" w:rsidRPr="00277803" w:rsidRDefault="008143E7" w:rsidP="008143E7">
      <w:pPr>
        <w:ind w:left="-142"/>
        <w:jc w:val="both"/>
      </w:pPr>
      <w:r>
        <w:t>____TRUE ____</w:t>
      </w:r>
      <w:r w:rsidRPr="00277803">
        <w:t>FALSE</w:t>
      </w:r>
    </w:p>
    <w:p w14:paraId="47DB7BE5" w14:textId="77777777" w:rsidR="00FA197D" w:rsidRPr="00277803" w:rsidRDefault="00FA197D" w:rsidP="00FA197D">
      <w:pPr>
        <w:ind w:left="-142"/>
        <w:jc w:val="both"/>
      </w:pPr>
      <w:r w:rsidRPr="00277803">
        <w:t xml:space="preserve">I have never stolen anything from anyone. I have never taken anything that did not belong to me. I have always respected the property and possessions of others. </w:t>
      </w:r>
    </w:p>
    <w:p w14:paraId="771A572F" w14:textId="77777777" w:rsidR="008143E7" w:rsidRPr="00277803" w:rsidRDefault="008143E7" w:rsidP="008143E7">
      <w:pPr>
        <w:ind w:left="-142"/>
        <w:jc w:val="both"/>
      </w:pPr>
      <w:r>
        <w:t>____TRUE ____</w:t>
      </w:r>
      <w:r w:rsidRPr="00277803">
        <w:t>FALSE</w:t>
      </w:r>
    </w:p>
    <w:p w14:paraId="60A7960B" w14:textId="77777777" w:rsidR="00FA197D" w:rsidRPr="00277803" w:rsidRDefault="00FA197D" w:rsidP="00FA197D">
      <w:pPr>
        <w:ind w:left="-142"/>
        <w:jc w:val="both"/>
      </w:pPr>
      <w:r>
        <w:t>I have never</w:t>
      </w:r>
      <w:r w:rsidRPr="00277803">
        <w:t xml:space="preserve"> given a false</w:t>
      </w:r>
      <w:r>
        <w:t xml:space="preserve"> witness against anyone. I have</w:t>
      </w:r>
      <w:r w:rsidRPr="00277803">
        <w:t xml:space="preserve"> never said something about another person which I knew was not true. I have never lied; I have always been honest about everything. I only speak </w:t>
      </w:r>
      <w:r>
        <w:t>what is true.</w:t>
      </w:r>
    </w:p>
    <w:p w14:paraId="488F8B87" w14:textId="77777777" w:rsidR="008143E7" w:rsidRPr="00277803" w:rsidRDefault="008143E7" w:rsidP="008143E7">
      <w:pPr>
        <w:ind w:left="-142"/>
        <w:jc w:val="both"/>
      </w:pPr>
      <w:r>
        <w:t>____TRUE ____</w:t>
      </w:r>
      <w:r w:rsidRPr="00277803">
        <w:t>FALSE</w:t>
      </w:r>
    </w:p>
    <w:p w14:paraId="6145374E" w14:textId="77777777" w:rsidR="00FA197D" w:rsidRPr="00277803" w:rsidRDefault="00FA197D" w:rsidP="00FA197D">
      <w:pPr>
        <w:spacing w:after="60"/>
        <w:ind w:left="-142"/>
        <w:jc w:val="both"/>
      </w:pPr>
      <w:r>
        <w:t>I have never</w:t>
      </w:r>
      <w:r w:rsidRPr="00277803">
        <w:t xml:space="preserve"> coveted or desired something that someone else had. I have never had a strong desire for my neighbor's house or swimming pool or boat or automobile or wife or husband or anything else belonging to my neighbor. I have always been totally content and satisfied with what God has given to me. </w:t>
      </w:r>
    </w:p>
    <w:p w14:paraId="3767894C" w14:textId="77777777" w:rsidR="00FA197D" w:rsidRPr="00277803" w:rsidRDefault="00FA197D" w:rsidP="00FA197D">
      <w:pPr>
        <w:spacing w:after="60"/>
        <w:ind w:left="-142"/>
        <w:jc w:val="both"/>
      </w:pPr>
      <w:r w:rsidRPr="00277803">
        <w:t>How did you do? If you answered TRUE, this means you have obeyed the command. If you answered FALSE, this means you are guilty of breaking the command. How many times did you check TRUE? _______  How many times did you check FALSE? ______ Are you a guilty breaker of the law or are you an innocent keeper of the law? _______</w:t>
      </w:r>
      <w:r>
        <w:t>_______________________________</w:t>
      </w:r>
    </w:p>
    <w:p w14:paraId="1A0AF9E9" w14:textId="77777777" w:rsidR="00FA197D" w:rsidRPr="0063708E" w:rsidRDefault="00FA197D" w:rsidP="00FA197D">
      <w:pPr>
        <w:ind w:left="-142"/>
        <w:jc w:val="both"/>
      </w:pPr>
      <w:r w:rsidRPr="00277803">
        <w:t>Suppose that you checked TRUE four times and checked FALSE only once. This means that you kept all of the commandments except one. Are you a keeper of the law or a breaker of the law? The answer is found in James 2:10</w:t>
      </w:r>
      <w:r>
        <w:t xml:space="preserve">. </w:t>
      </w:r>
      <w:r w:rsidRPr="00277803">
        <w:t xml:space="preserve">What does James 2:10 really mean? Suppose you could find a person who kept every single commandment of the law except for one. He obeyed the </w:t>
      </w:r>
      <w:r w:rsidRPr="00277803">
        <w:lastRenderedPageBreak/>
        <w:t>law perfectly except for one commandment which he broke. James 2:10 says, “He is guilty of all!” Even though he only broke one commandment, he is still a guilty lawbreaker!</w:t>
      </w:r>
    </w:p>
    <w:p w14:paraId="0684823B" w14:textId="77777777" w:rsidR="007964E1" w:rsidRPr="00FF7F7B" w:rsidRDefault="007964E1" w:rsidP="00037D69">
      <w:pPr>
        <w:tabs>
          <w:tab w:val="left" w:pos="1985"/>
        </w:tabs>
        <w:autoSpaceDE w:val="0"/>
        <w:autoSpaceDN w:val="0"/>
        <w:spacing w:after="120"/>
        <w:jc w:val="both"/>
        <w:rPr>
          <w:b/>
          <w:bCs/>
          <w:i/>
          <w:iCs/>
        </w:rPr>
      </w:pPr>
    </w:p>
    <w:sectPr w:rsidR="007964E1" w:rsidRPr="00FF7F7B" w:rsidSect="00F11E2F">
      <w:pgSz w:w="10080" w:h="12240" w:code="5"/>
      <w:pgMar w:top="540" w:right="547" w:bottom="450" w:left="547"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93"/>
    <w:rsid w:val="000152A6"/>
    <w:rsid w:val="00016242"/>
    <w:rsid w:val="0002229A"/>
    <w:rsid w:val="000222CA"/>
    <w:rsid w:val="000237A4"/>
    <w:rsid w:val="00037D69"/>
    <w:rsid w:val="000510F9"/>
    <w:rsid w:val="00060D0E"/>
    <w:rsid w:val="00063DC8"/>
    <w:rsid w:val="00071E7F"/>
    <w:rsid w:val="000741A3"/>
    <w:rsid w:val="00085A35"/>
    <w:rsid w:val="000945CA"/>
    <w:rsid w:val="000A150B"/>
    <w:rsid w:val="000A2991"/>
    <w:rsid w:val="000A3B97"/>
    <w:rsid w:val="000A7C16"/>
    <w:rsid w:val="000B29AF"/>
    <w:rsid w:val="000C708E"/>
    <w:rsid w:val="000E60E3"/>
    <w:rsid w:val="000F69BD"/>
    <w:rsid w:val="00100208"/>
    <w:rsid w:val="00112F6D"/>
    <w:rsid w:val="0014019F"/>
    <w:rsid w:val="00140813"/>
    <w:rsid w:val="001446C0"/>
    <w:rsid w:val="00160BE7"/>
    <w:rsid w:val="0016459A"/>
    <w:rsid w:val="00166D53"/>
    <w:rsid w:val="001A32E8"/>
    <w:rsid w:val="001A4516"/>
    <w:rsid w:val="001D4D3E"/>
    <w:rsid w:val="001E51A3"/>
    <w:rsid w:val="002038E1"/>
    <w:rsid w:val="00205C01"/>
    <w:rsid w:val="002219D7"/>
    <w:rsid w:val="0023047D"/>
    <w:rsid w:val="00237610"/>
    <w:rsid w:val="00244D99"/>
    <w:rsid w:val="00244EF8"/>
    <w:rsid w:val="0024648A"/>
    <w:rsid w:val="00246855"/>
    <w:rsid w:val="00262353"/>
    <w:rsid w:val="002925A6"/>
    <w:rsid w:val="002926B0"/>
    <w:rsid w:val="002934A3"/>
    <w:rsid w:val="0029400A"/>
    <w:rsid w:val="002A313C"/>
    <w:rsid w:val="002A68C0"/>
    <w:rsid w:val="002B2994"/>
    <w:rsid w:val="002C32B7"/>
    <w:rsid w:val="002C3580"/>
    <w:rsid w:val="002C399C"/>
    <w:rsid w:val="002C654B"/>
    <w:rsid w:val="002C758E"/>
    <w:rsid w:val="002E4281"/>
    <w:rsid w:val="002E5CA8"/>
    <w:rsid w:val="002E70E5"/>
    <w:rsid w:val="002F0326"/>
    <w:rsid w:val="002F4DA6"/>
    <w:rsid w:val="00301DCD"/>
    <w:rsid w:val="00312F27"/>
    <w:rsid w:val="003204EF"/>
    <w:rsid w:val="0032212B"/>
    <w:rsid w:val="003268BC"/>
    <w:rsid w:val="0033771C"/>
    <w:rsid w:val="00343CB6"/>
    <w:rsid w:val="00345157"/>
    <w:rsid w:val="00350E71"/>
    <w:rsid w:val="00353BA1"/>
    <w:rsid w:val="003647E9"/>
    <w:rsid w:val="00375E77"/>
    <w:rsid w:val="00396E0F"/>
    <w:rsid w:val="003B123F"/>
    <w:rsid w:val="003B1F0D"/>
    <w:rsid w:val="003B2A45"/>
    <w:rsid w:val="003F2C07"/>
    <w:rsid w:val="00405689"/>
    <w:rsid w:val="0041111A"/>
    <w:rsid w:val="00436040"/>
    <w:rsid w:val="0044651B"/>
    <w:rsid w:val="004646B8"/>
    <w:rsid w:val="00473E7F"/>
    <w:rsid w:val="00481D19"/>
    <w:rsid w:val="00483FB7"/>
    <w:rsid w:val="004A08A8"/>
    <w:rsid w:val="004C0B1A"/>
    <w:rsid w:val="004D1481"/>
    <w:rsid w:val="004D4F05"/>
    <w:rsid w:val="004D6131"/>
    <w:rsid w:val="004E1CC6"/>
    <w:rsid w:val="004E5DF0"/>
    <w:rsid w:val="004F4EF2"/>
    <w:rsid w:val="00501E04"/>
    <w:rsid w:val="00511A63"/>
    <w:rsid w:val="00514835"/>
    <w:rsid w:val="00517040"/>
    <w:rsid w:val="00531C0C"/>
    <w:rsid w:val="0053235B"/>
    <w:rsid w:val="005405F8"/>
    <w:rsid w:val="00543C06"/>
    <w:rsid w:val="005744CE"/>
    <w:rsid w:val="00577725"/>
    <w:rsid w:val="00590B9A"/>
    <w:rsid w:val="005A27DE"/>
    <w:rsid w:val="005A47EF"/>
    <w:rsid w:val="005B0E6F"/>
    <w:rsid w:val="005C711C"/>
    <w:rsid w:val="005C7920"/>
    <w:rsid w:val="005D2DFA"/>
    <w:rsid w:val="005E4F60"/>
    <w:rsid w:val="005F322A"/>
    <w:rsid w:val="00600897"/>
    <w:rsid w:val="00602516"/>
    <w:rsid w:val="006119E4"/>
    <w:rsid w:val="00612D67"/>
    <w:rsid w:val="00613167"/>
    <w:rsid w:val="006215C8"/>
    <w:rsid w:val="00624BC8"/>
    <w:rsid w:val="00633261"/>
    <w:rsid w:val="0069439D"/>
    <w:rsid w:val="006A3986"/>
    <w:rsid w:val="006B1338"/>
    <w:rsid w:val="006C700A"/>
    <w:rsid w:val="006D5306"/>
    <w:rsid w:val="007031E7"/>
    <w:rsid w:val="00705D3F"/>
    <w:rsid w:val="00714A35"/>
    <w:rsid w:val="00717499"/>
    <w:rsid w:val="00730014"/>
    <w:rsid w:val="00730A8C"/>
    <w:rsid w:val="00735E0E"/>
    <w:rsid w:val="007568BA"/>
    <w:rsid w:val="007655F1"/>
    <w:rsid w:val="00772B62"/>
    <w:rsid w:val="00777C40"/>
    <w:rsid w:val="007964E1"/>
    <w:rsid w:val="007A5C7C"/>
    <w:rsid w:val="007C1E36"/>
    <w:rsid w:val="007C3F58"/>
    <w:rsid w:val="007D047A"/>
    <w:rsid w:val="007E0E1B"/>
    <w:rsid w:val="007F1078"/>
    <w:rsid w:val="008143E7"/>
    <w:rsid w:val="00817D9F"/>
    <w:rsid w:val="00820844"/>
    <w:rsid w:val="0082233B"/>
    <w:rsid w:val="0083108C"/>
    <w:rsid w:val="00837AFA"/>
    <w:rsid w:val="00860BD8"/>
    <w:rsid w:val="008769E2"/>
    <w:rsid w:val="008965AE"/>
    <w:rsid w:val="008A4DC7"/>
    <w:rsid w:val="008B1846"/>
    <w:rsid w:val="008B4F49"/>
    <w:rsid w:val="008C3766"/>
    <w:rsid w:val="008E514F"/>
    <w:rsid w:val="008F22F4"/>
    <w:rsid w:val="00902706"/>
    <w:rsid w:val="00926311"/>
    <w:rsid w:val="00931368"/>
    <w:rsid w:val="0094050F"/>
    <w:rsid w:val="00941B43"/>
    <w:rsid w:val="00951CBE"/>
    <w:rsid w:val="00952CD9"/>
    <w:rsid w:val="00990755"/>
    <w:rsid w:val="009A2B58"/>
    <w:rsid w:val="009A4406"/>
    <w:rsid w:val="009B4DD0"/>
    <w:rsid w:val="009C585F"/>
    <w:rsid w:val="009C5892"/>
    <w:rsid w:val="009E7FAB"/>
    <w:rsid w:val="009F19C1"/>
    <w:rsid w:val="00A0005B"/>
    <w:rsid w:val="00A01D9C"/>
    <w:rsid w:val="00A04A31"/>
    <w:rsid w:val="00A05D0B"/>
    <w:rsid w:val="00A075F2"/>
    <w:rsid w:val="00A24030"/>
    <w:rsid w:val="00A27F83"/>
    <w:rsid w:val="00A87298"/>
    <w:rsid w:val="00A90460"/>
    <w:rsid w:val="00A90837"/>
    <w:rsid w:val="00A90B39"/>
    <w:rsid w:val="00AA286F"/>
    <w:rsid w:val="00AA69BB"/>
    <w:rsid w:val="00AA6FBB"/>
    <w:rsid w:val="00AB262E"/>
    <w:rsid w:val="00AC0C5B"/>
    <w:rsid w:val="00B112C7"/>
    <w:rsid w:val="00B16E81"/>
    <w:rsid w:val="00B16F28"/>
    <w:rsid w:val="00B17A17"/>
    <w:rsid w:val="00B32623"/>
    <w:rsid w:val="00B34E0C"/>
    <w:rsid w:val="00B51EA1"/>
    <w:rsid w:val="00B527C3"/>
    <w:rsid w:val="00B64DA2"/>
    <w:rsid w:val="00BA017F"/>
    <w:rsid w:val="00BB43BF"/>
    <w:rsid w:val="00BB698D"/>
    <w:rsid w:val="00BC70A5"/>
    <w:rsid w:val="00BE3A3B"/>
    <w:rsid w:val="00BE6617"/>
    <w:rsid w:val="00C05D5E"/>
    <w:rsid w:val="00C10DDA"/>
    <w:rsid w:val="00C26231"/>
    <w:rsid w:val="00C64FFB"/>
    <w:rsid w:val="00C6634B"/>
    <w:rsid w:val="00C71FA6"/>
    <w:rsid w:val="00C73DF1"/>
    <w:rsid w:val="00C742EE"/>
    <w:rsid w:val="00C84E0F"/>
    <w:rsid w:val="00C94293"/>
    <w:rsid w:val="00CA3BF5"/>
    <w:rsid w:val="00CB7DE1"/>
    <w:rsid w:val="00CD3191"/>
    <w:rsid w:val="00CD7C05"/>
    <w:rsid w:val="00CE1468"/>
    <w:rsid w:val="00CF0D40"/>
    <w:rsid w:val="00D047FB"/>
    <w:rsid w:val="00D052FE"/>
    <w:rsid w:val="00D07862"/>
    <w:rsid w:val="00D11A31"/>
    <w:rsid w:val="00D2378C"/>
    <w:rsid w:val="00D35946"/>
    <w:rsid w:val="00D43462"/>
    <w:rsid w:val="00D434E7"/>
    <w:rsid w:val="00D44969"/>
    <w:rsid w:val="00D5124E"/>
    <w:rsid w:val="00D87BB5"/>
    <w:rsid w:val="00DA4D6B"/>
    <w:rsid w:val="00DB1552"/>
    <w:rsid w:val="00DB1F43"/>
    <w:rsid w:val="00DB1FF3"/>
    <w:rsid w:val="00DB29DC"/>
    <w:rsid w:val="00DB6026"/>
    <w:rsid w:val="00DD0176"/>
    <w:rsid w:val="00DD4B56"/>
    <w:rsid w:val="00DE0E83"/>
    <w:rsid w:val="00DE6F7F"/>
    <w:rsid w:val="00DF3CA1"/>
    <w:rsid w:val="00DF50A2"/>
    <w:rsid w:val="00DF521A"/>
    <w:rsid w:val="00DF664F"/>
    <w:rsid w:val="00E034A0"/>
    <w:rsid w:val="00E2059C"/>
    <w:rsid w:val="00E27E60"/>
    <w:rsid w:val="00E33C10"/>
    <w:rsid w:val="00E364F2"/>
    <w:rsid w:val="00E47B5F"/>
    <w:rsid w:val="00E50C58"/>
    <w:rsid w:val="00E669AC"/>
    <w:rsid w:val="00E67F35"/>
    <w:rsid w:val="00E74F7A"/>
    <w:rsid w:val="00E75A98"/>
    <w:rsid w:val="00E90042"/>
    <w:rsid w:val="00EB1BB2"/>
    <w:rsid w:val="00ED7A98"/>
    <w:rsid w:val="00EE0D18"/>
    <w:rsid w:val="00EE1AFE"/>
    <w:rsid w:val="00EF00F2"/>
    <w:rsid w:val="00F111BB"/>
    <w:rsid w:val="00F11E2F"/>
    <w:rsid w:val="00F310A6"/>
    <w:rsid w:val="00F36C5B"/>
    <w:rsid w:val="00F37500"/>
    <w:rsid w:val="00F42429"/>
    <w:rsid w:val="00F55CEF"/>
    <w:rsid w:val="00F70E2A"/>
    <w:rsid w:val="00F70F7C"/>
    <w:rsid w:val="00F763FB"/>
    <w:rsid w:val="00F76429"/>
    <w:rsid w:val="00F91CBF"/>
    <w:rsid w:val="00FA197D"/>
    <w:rsid w:val="00FB1116"/>
    <w:rsid w:val="00FC3A6F"/>
    <w:rsid w:val="00FC3DBB"/>
    <w:rsid w:val="00FC5181"/>
    <w:rsid w:val="00FE7E51"/>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B8C8"/>
  <w15:chartTrackingRefBased/>
  <w15:docId w15:val="{9C28FB01-5589-40FC-9920-8A02D5A1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A3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1CC6"/>
    <w:pPr>
      <w:keepNext/>
      <w:outlineLvl w:val="0"/>
    </w:pPr>
    <w:rPr>
      <w:b/>
      <w:color w:val="000000"/>
      <w:szCs w:val="20"/>
    </w:rPr>
  </w:style>
  <w:style w:type="paragraph" w:styleId="Heading7">
    <w:name w:val="heading 7"/>
    <w:basedOn w:val="Normal"/>
    <w:next w:val="Normal"/>
    <w:link w:val="Heading7Char"/>
    <w:uiPriority w:val="9"/>
    <w:semiHidden/>
    <w:unhideWhenUsed/>
    <w:qFormat/>
    <w:rsid w:val="00543C06"/>
    <w:pPr>
      <w:keepNext/>
      <w:keepLines/>
      <w:widowControl w:val="0"/>
      <w:overflowPunct w:val="0"/>
      <w:adjustRightInd w:val="0"/>
      <w:spacing w:before="40"/>
      <w:outlineLvl w:val="6"/>
    </w:pPr>
    <w:rPr>
      <w:rFonts w:asciiTheme="majorHAnsi" w:eastAsiaTheme="majorEastAsia" w:hAnsiTheme="majorHAnsi" w:cstheme="majorBidi"/>
      <w:i/>
      <w:iCs/>
      <w:color w:val="1F3763" w:themeColor="accent1" w:themeShade="7F"/>
      <w:kern w:val="28"/>
    </w:rPr>
  </w:style>
  <w:style w:type="paragraph" w:styleId="Heading8">
    <w:name w:val="heading 8"/>
    <w:basedOn w:val="Normal"/>
    <w:next w:val="Normal"/>
    <w:link w:val="Heading8Char"/>
    <w:uiPriority w:val="9"/>
    <w:semiHidden/>
    <w:unhideWhenUsed/>
    <w:qFormat/>
    <w:rsid w:val="00B34E0C"/>
    <w:pPr>
      <w:keepNext/>
      <w:keepLines/>
      <w:widowControl w:val="0"/>
      <w:overflowPunct w:val="0"/>
      <w:adjustRightInd w:val="0"/>
      <w:spacing w:before="40"/>
      <w:outlineLvl w:val="7"/>
    </w:pPr>
    <w:rPr>
      <w:rFonts w:asciiTheme="majorHAnsi" w:eastAsiaTheme="majorEastAsia" w:hAnsiTheme="majorHAnsi" w:cstheme="majorBidi"/>
      <w:color w:val="272727" w:themeColor="text1" w:themeTint="D8"/>
      <w:kern w:val="2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47A"/>
    <w:rPr>
      <w:color w:val="0563C1" w:themeColor="hyperlink"/>
      <w:u w:val="single"/>
    </w:rPr>
  </w:style>
  <w:style w:type="character" w:styleId="UnresolvedMention">
    <w:name w:val="Unresolved Mention"/>
    <w:basedOn w:val="DefaultParagraphFont"/>
    <w:uiPriority w:val="99"/>
    <w:semiHidden/>
    <w:unhideWhenUsed/>
    <w:rsid w:val="007D047A"/>
    <w:rPr>
      <w:color w:val="605E5C"/>
      <w:shd w:val="clear" w:color="auto" w:fill="E1DFDD"/>
    </w:rPr>
  </w:style>
  <w:style w:type="paragraph" w:styleId="BalloonText">
    <w:name w:val="Balloon Text"/>
    <w:basedOn w:val="Normal"/>
    <w:link w:val="BalloonTextChar"/>
    <w:uiPriority w:val="99"/>
    <w:semiHidden/>
    <w:unhideWhenUsed/>
    <w:rsid w:val="008965AE"/>
    <w:pPr>
      <w:widowControl w:val="0"/>
      <w:overflowPunct w:val="0"/>
      <w:adjustRightInd w:val="0"/>
    </w:pPr>
    <w:rPr>
      <w:rFonts w:ascii="Segoe UI" w:eastAsiaTheme="minorEastAsia" w:hAnsi="Segoe UI" w:cs="Segoe UI"/>
      <w:kern w:val="28"/>
      <w:sz w:val="18"/>
      <w:szCs w:val="18"/>
    </w:rPr>
  </w:style>
  <w:style w:type="character" w:customStyle="1" w:styleId="BalloonTextChar">
    <w:name w:val="Balloon Text Char"/>
    <w:basedOn w:val="DefaultParagraphFont"/>
    <w:link w:val="BalloonText"/>
    <w:uiPriority w:val="99"/>
    <w:semiHidden/>
    <w:rsid w:val="008965AE"/>
    <w:rPr>
      <w:rFonts w:ascii="Segoe UI" w:eastAsiaTheme="minorEastAsia" w:hAnsi="Segoe UI" w:cs="Segoe UI"/>
      <w:kern w:val="28"/>
      <w:sz w:val="18"/>
      <w:szCs w:val="18"/>
    </w:rPr>
  </w:style>
  <w:style w:type="character" w:styleId="Strong">
    <w:name w:val="Strong"/>
    <w:basedOn w:val="DefaultParagraphFont"/>
    <w:uiPriority w:val="22"/>
    <w:qFormat/>
    <w:rsid w:val="002219D7"/>
    <w:rPr>
      <w:b/>
      <w:bCs/>
    </w:rPr>
  </w:style>
  <w:style w:type="character" w:customStyle="1" w:styleId="Heading1Char">
    <w:name w:val="Heading 1 Char"/>
    <w:basedOn w:val="DefaultParagraphFont"/>
    <w:link w:val="Heading1"/>
    <w:rsid w:val="004E1CC6"/>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uiPriority w:val="9"/>
    <w:semiHidden/>
    <w:rsid w:val="00543C06"/>
    <w:rPr>
      <w:rFonts w:asciiTheme="majorHAnsi" w:eastAsiaTheme="majorEastAsia" w:hAnsiTheme="majorHAnsi" w:cstheme="majorBidi"/>
      <w:i/>
      <w:iCs/>
      <w:color w:val="1F3763" w:themeColor="accent1" w:themeShade="7F"/>
      <w:kern w:val="28"/>
      <w:sz w:val="24"/>
      <w:szCs w:val="24"/>
    </w:rPr>
  </w:style>
  <w:style w:type="paragraph" w:styleId="Footer">
    <w:name w:val="footer"/>
    <w:basedOn w:val="Normal"/>
    <w:link w:val="FooterChar"/>
    <w:semiHidden/>
    <w:rsid w:val="00543C06"/>
    <w:pPr>
      <w:tabs>
        <w:tab w:val="center" w:pos="4320"/>
        <w:tab w:val="right" w:pos="8640"/>
      </w:tabs>
    </w:pPr>
    <w:rPr>
      <w:color w:val="000000"/>
      <w:szCs w:val="20"/>
    </w:rPr>
  </w:style>
  <w:style w:type="character" w:customStyle="1" w:styleId="FooterChar">
    <w:name w:val="Footer Char"/>
    <w:basedOn w:val="DefaultParagraphFont"/>
    <w:link w:val="Footer"/>
    <w:semiHidden/>
    <w:rsid w:val="00543C06"/>
    <w:rPr>
      <w:rFonts w:ascii="Times New Roman" w:eastAsia="Times New Roman" w:hAnsi="Times New Roman" w:cs="Times New Roman"/>
      <w:color w:val="000000"/>
      <w:sz w:val="24"/>
      <w:szCs w:val="20"/>
    </w:rPr>
  </w:style>
  <w:style w:type="paragraph" w:styleId="NormalWeb">
    <w:name w:val="Normal (Web)"/>
    <w:basedOn w:val="Normal"/>
    <w:uiPriority w:val="99"/>
    <w:unhideWhenUsed/>
    <w:rsid w:val="00543C06"/>
    <w:pPr>
      <w:spacing w:before="100" w:beforeAutospacing="1" w:after="100" w:afterAutospacing="1"/>
    </w:pPr>
    <w:rPr>
      <w:lang w:val="uk-UA" w:eastAsia="uk-UA"/>
    </w:rPr>
  </w:style>
  <w:style w:type="character" w:styleId="Emphasis">
    <w:name w:val="Emphasis"/>
    <w:basedOn w:val="DefaultParagraphFont"/>
    <w:uiPriority w:val="20"/>
    <w:qFormat/>
    <w:rsid w:val="00543C06"/>
    <w:rPr>
      <w:i/>
      <w:iCs/>
    </w:rPr>
  </w:style>
  <w:style w:type="character" w:customStyle="1" w:styleId="Heading8Char">
    <w:name w:val="Heading 8 Char"/>
    <w:basedOn w:val="DefaultParagraphFont"/>
    <w:link w:val="Heading8"/>
    <w:uiPriority w:val="9"/>
    <w:semiHidden/>
    <w:rsid w:val="00B34E0C"/>
    <w:rPr>
      <w:rFonts w:asciiTheme="majorHAnsi" w:eastAsiaTheme="majorEastAsia" w:hAnsiTheme="majorHAnsi" w:cstheme="majorBidi"/>
      <w:color w:val="272727" w:themeColor="text1" w:themeTint="D8"/>
      <w:kern w:val="28"/>
      <w:sz w:val="21"/>
      <w:szCs w:val="21"/>
    </w:rPr>
  </w:style>
  <w:style w:type="paragraph" w:styleId="BodyTextIndent">
    <w:name w:val="Body Text Indent"/>
    <w:basedOn w:val="Normal"/>
    <w:link w:val="BodyTextIndentChar"/>
    <w:semiHidden/>
    <w:rsid w:val="0033771C"/>
    <w:pPr>
      <w:ind w:firstLine="374"/>
    </w:pPr>
    <w:rPr>
      <w:color w:val="000000"/>
      <w:szCs w:val="20"/>
    </w:rPr>
  </w:style>
  <w:style w:type="character" w:customStyle="1" w:styleId="BodyTextIndentChar">
    <w:name w:val="Body Text Indent Char"/>
    <w:basedOn w:val="DefaultParagraphFont"/>
    <w:link w:val="BodyTextIndent"/>
    <w:semiHidden/>
    <w:rsid w:val="0033771C"/>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78484">
      <w:bodyDiv w:val="1"/>
      <w:marLeft w:val="0"/>
      <w:marRight w:val="0"/>
      <w:marTop w:val="0"/>
      <w:marBottom w:val="0"/>
      <w:divBdr>
        <w:top w:val="none" w:sz="0" w:space="0" w:color="auto"/>
        <w:left w:val="none" w:sz="0" w:space="0" w:color="auto"/>
        <w:bottom w:val="none" w:sz="0" w:space="0" w:color="auto"/>
        <w:right w:val="none" w:sz="0" w:space="0" w:color="auto"/>
      </w:divBdr>
    </w:div>
    <w:div w:id="284393094">
      <w:bodyDiv w:val="1"/>
      <w:marLeft w:val="0"/>
      <w:marRight w:val="0"/>
      <w:marTop w:val="0"/>
      <w:marBottom w:val="0"/>
      <w:divBdr>
        <w:top w:val="none" w:sz="0" w:space="0" w:color="auto"/>
        <w:left w:val="none" w:sz="0" w:space="0" w:color="auto"/>
        <w:bottom w:val="none" w:sz="0" w:space="0" w:color="auto"/>
        <w:right w:val="none" w:sz="0" w:space="0" w:color="auto"/>
      </w:divBdr>
      <w:divsChild>
        <w:div w:id="1989479212">
          <w:marLeft w:val="0"/>
          <w:marRight w:val="0"/>
          <w:marTop w:val="0"/>
          <w:marBottom w:val="0"/>
          <w:divBdr>
            <w:top w:val="none" w:sz="0" w:space="0" w:color="auto"/>
            <w:left w:val="none" w:sz="0" w:space="0" w:color="auto"/>
            <w:bottom w:val="none" w:sz="0" w:space="0" w:color="auto"/>
            <w:right w:val="none" w:sz="0" w:space="0" w:color="auto"/>
          </w:divBdr>
        </w:div>
        <w:div w:id="425418429">
          <w:marLeft w:val="0"/>
          <w:marRight w:val="0"/>
          <w:marTop w:val="0"/>
          <w:marBottom w:val="0"/>
          <w:divBdr>
            <w:top w:val="none" w:sz="0" w:space="0" w:color="auto"/>
            <w:left w:val="none" w:sz="0" w:space="0" w:color="auto"/>
            <w:bottom w:val="none" w:sz="0" w:space="0" w:color="auto"/>
            <w:right w:val="none" w:sz="0" w:space="0" w:color="auto"/>
          </w:divBdr>
        </w:div>
      </w:divsChild>
    </w:div>
    <w:div w:id="607278022">
      <w:bodyDiv w:val="1"/>
      <w:marLeft w:val="0"/>
      <w:marRight w:val="0"/>
      <w:marTop w:val="0"/>
      <w:marBottom w:val="0"/>
      <w:divBdr>
        <w:top w:val="none" w:sz="0" w:space="0" w:color="auto"/>
        <w:left w:val="none" w:sz="0" w:space="0" w:color="auto"/>
        <w:bottom w:val="none" w:sz="0" w:space="0" w:color="auto"/>
        <w:right w:val="none" w:sz="0" w:space="0" w:color="auto"/>
      </w:divBdr>
    </w:div>
    <w:div w:id="771246407">
      <w:bodyDiv w:val="1"/>
      <w:marLeft w:val="0"/>
      <w:marRight w:val="0"/>
      <w:marTop w:val="0"/>
      <w:marBottom w:val="0"/>
      <w:divBdr>
        <w:top w:val="none" w:sz="0" w:space="0" w:color="auto"/>
        <w:left w:val="none" w:sz="0" w:space="0" w:color="auto"/>
        <w:bottom w:val="none" w:sz="0" w:space="0" w:color="auto"/>
        <w:right w:val="none" w:sz="0" w:space="0" w:color="auto"/>
      </w:divBdr>
      <w:divsChild>
        <w:div w:id="1273707577">
          <w:marLeft w:val="0"/>
          <w:marRight w:val="0"/>
          <w:marTop w:val="0"/>
          <w:marBottom w:val="0"/>
          <w:divBdr>
            <w:top w:val="none" w:sz="0" w:space="0" w:color="auto"/>
            <w:left w:val="none" w:sz="0" w:space="0" w:color="auto"/>
            <w:bottom w:val="none" w:sz="0" w:space="0" w:color="auto"/>
            <w:right w:val="none" w:sz="0" w:space="0" w:color="auto"/>
          </w:divBdr>
        </w:div>
        <w:div w:id="190806279">
          <w:marLeft w:val="0"/>
          <w:marRight w:val="0"/>
          <w:marTop w:val="0"/>
          <w:marBottom w:val="0"/>
          <w:divBdr>
            <w:top w:val="none" w:sz="0" w:space="0" w:color="auto"/>
            <w:left w:val="none" w:sz="0" w:space="0" w:color="auto"/>
            <w:bottom w:val="none" w:sz="0" w:space="0" w:color="auto"/>
            <w:right w:val="none" w:sz="0" w:space="0" w:color="auto"/>
          </w:divBdr>
          <w:divsChild>
            <w:div w:id="1738283539">
              <w:marLeft w:val="0"/>
              <w:marRight w:val="0"/>
              <w:marTop w:val="0"/>
              <w:marBottom w:val="0"/>
              <w:divBdr>
                <w:top w:val="none" w:sz="0" w:space="0" w:color="auto"/>
                <w:left w:val="none" w:sz="0" w:space="0" w:color="auto"/>
                <w:bottom w:val="none" w:sz="0" w:space="0" w:color="auto"/>
                <w:right w:val="none" w:sz="0" w:space="0" w:color="auto"/>
              </w:divBdr>
            </w:div>
            <w:div w:id="1751195365">
              <w:marLeft w:val="0"/>
              <w:marRight w:val="0"/>
              <w:marTop w:val="0"/>
              <w:marBottom w:val="0"/>
              <w:divBdr>
                <w:top w:val="none" w:sz="0" w:space="0" w:color="auto"/>
                <w:left w:val="none" w:sz="0" w:space="0" w:color="auto"/>
                <w:bottom w:val="none" w:sz="0" w:space="0" w:color="auto"/>
                <w:right w:val="none" w:sz="0" w:space="0" w:color="auto"/>
              </w:divBdr>
            </w:div>
            <w:div w:id="1294826367">
              <w:marLeft w:val="0"/>
              <w:marRight w:val="0"/>
              <w:marTop w:val="0"/>
              <w:marBottom w:val="0"/>
              <w:divBdr>
                <w:top w:val="none" w:sz="0" w:space="0" w:color="auto"/>
                <w:left w:val="none" w:sz="0" w:space="0" w:color="auto"/>
                <w:bottom w:val="none" w:sz="0" w:space="0" w:color="auto"/>
                <w:right w:val="none" w:sz="0" w:space="0" w:color="auto"/>
              </w:divBdr>
            </w:div>
            <w:div w:id="17036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42281">
      <w:bodyDiv w:val="1"/>
      <w:marLeft w:val="0"/>
      <w:marRight w:val="0"/>
      <w:marTop w:val="0"/>
      <w:marBottom w:val="0"/>
      <w:divBdr>
        <w:top w:val="none" w:sz="0" w:space="0" w:color="auto"/>
        <w:left w:val="none" w:sz="0" w:space="0" w:color="auto"/>
        <w:bottom w:val="none" w:sz="0" w:space="0" w:color="auto"/>
        <w:right w:val="none" w:sz="0" w:space="0" w:color="auto"/>
      </w:divBdr>
    </w:div>
    <w:div w:id="1369063743">
      <w:bodyDiv w:val="1"/>
      <w:marLeft w:val="0"/>
      <w:marRight w:val="0"/>
      <w:marTop w:val="0"/>
      <w:marBottom w:val="0"/>
      <w:divBdr>
        <w:top w:val="none" w:sz="0" w:space="0" w:color="auto"/>
        <w:left w:val="none" w:sz="0" w:space="0" w:color="auto"/>
        <w:bottom w:val="none" w:sz="0" w:space="0" w:color="auto"/>
        <w:right w:val="none" w:sz="0" w:space="0" w:color="auto"/>
      </w:divBdr>
      <w:divsChild>
        <w:div w:id="1074472895">
          <w:marLeft w:val="0"/>
          <w:marRight w:val="0"/>
          <w:marTop w:val="0"/>
          <w:marBottom w:val="0"/>
          <w:divBdr>
            <w:top w:val="none" w:sz="0" w:space="0" w:color="auto"/>
            <w:left w:val="none" w:sz="0" w:space="0" w:color="auto"/>
            <w:bottom w:val="none" w:sz="0" w:space="0" w:color="auto"/>
            <w:right w:val="none" w:sz="0" w:space="0" w:color="auto"/>
          </w:divBdr>
        </w:div>
        <w:div w:id="1287542759">
          <w:marLeft w:val="0"/>
          <w:marRight w:val="0"/>
          <w:marTop w:val="0"/>
          <w:marBottom w:val="0"/>
          <w:divBdr>
            <w:top w:val="none" w:sz="0" w:space="0" w:color="auto"/>
            <w:left w:val="none" w:sz="0" w:space="0" w:color="auto"/>
            <w:bottom w:val="none" w:sz="0" w:space="0" w:color="auto"/>
            <w:right w:val="none" w:sz="0" w:space="0" w:color="auto"/>
          </w:divBdr>
        </w:div>
      </w:divsChild>
    </w:div>
    <w:div w:id="1395814898">
      <w:bodyDiv w:val="1"/>
      <w:marLeft w:val="0"/>
      <w:marRight w:val="0"/>
      <w:marTop w:val="0"/>
      <w:marBottom w:val="0"/>
      <w:divBdr>
        <w:top w:val="none" w:sz="0" w:space="0" w:color="auto"/>
        <w:left w:val="none" w:sz="0" w:space="0" w:color="auto"/>
        <w:bottom w:val="none" w:sz="0" w:space="0" w:color="auto"/>
        <w:right w:val="none" w:sz="0" w:space="0" w:color="auto"/>
      </w:divBdr>
    </w:div>
    <w:div w:id="1493763899">
      <w:bodyDiv w:val="1"/>
      <w:marLeft w:val="0"/>
      <w:marRight w:val="0"/>
      <w:marTop w:val="0"/>
      <w:marBottom w:val="0"/>
      <w:divBdr>
        <w:top w:val="none" w:sz="0" w:space="0" w:color="auto"/>
        <w:left w:val="none" w:sz="0" w:space="0" w:color="auto"/>
        <w:bottom w:val="none" w:sz="0" w:space="0" w:color="auto"/>
        <w:right w:val="none" w:sz="0" w:space="0" w:color="auto"/>
      </w:divBdr>
    </w:div>
    <w:div w:id="1541629188">
      <w:bodyDiv w:val="1"/>
      <w:marLeft w:val="0"/>
      <w:marRight w:val="0"/>
      <w:marTop w:val="0"/>
      <w:marBottom w:val="0"/>
      <w:divBdr>
        <w:top w:val="none" w:sz="0" w:space="0" w:color="auto"/>
        <w:left w:val="none" w:sz="0" w:space="0" w:color="auto"/>
        <w:bottom w:val="none" w:sz="0" w:space="0" w:color="auto"/>
        <w:right w:val="none" w:sz="0" w:space="0" w:color="auto"/>
      </w:divBdr>
    </w:div>
    <w:div w:id="1559243935">
      <w:bodyDiv w:val="1"/>
      <w:marLeft w:val="0"/>
      <w:marRight w:val="0"/>
      <w:marTop w:val="0"/>
      <w:marBottom w:val="0"/>
      <w:divBdr>
        <w:top w:val="none" w:sz="0" w:space="0" w:color="auto"/>
        <w:left w:val="none" w:sz="0" w:space="0" w:color="auto"/>
        <w:bottom w:val="none" w:sz="0" w:space="0" w:color="auto"/>
        <w:right w:val="none" w:sz="0" w:space="0" w:color="auto"/>
      </w:divBdr>
    </w:div>
    <w:div w:id="1573928105">
      <w:bodyDiv w:val="1"/>
      <w:marLeft w:val="0"/>
      <w:marRight w:val="0"/>
      <w:marTop w:val="0"/>
      <w:marBottom w:val="0"/>
      <w:divBdr>
        <w:top w:val="none" w:sz="0" w:space="0" w:color="auto"/>
        <w:left w:val="none" w:sz="0" w:space="0" w:color="auto"/>
        <w:bottom w:val="none" w:sz="0" w:space="0" w:color="auto"/>
        <w:right w:val="none" w:sz="0" w:space="0" w:color="auto"/>
      </w:divBdr>
    </w:div>
    <w:div w:id="17895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Hnatow</dc:creator>
  <cp:keywords/>
  <dc:description/>
  <cp:lastModifiedBy>John Hnatow</cp:lastModifiedBy>
  <cp:revision>2</cp:revision>
  <cp:lastPrinted>2020-03-06T19:35:00Z</cp:lastPrinted>
  <dcterms:created xsi:type="dcterms:W3CDTF">2020-09-03T10:28:00Z</dcterms:created>
  <dcterms:modified xsi:type="dcterms:W3CDTF">2020-09-03T10:28:00Z</dcterms:modified>
</cp:coreProperties>
</file>