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C489D" w:rsidRDefault="00042931" w:rsidP="00DA4267">
      <w:pPr>
        <w:shd w:val="clear" w:color="auto" w:fill="FFFFFF" w:themeFill="background1"/>
        <w:tabs>
          <w:tab w:val="left" w:pos="6804"/>
          <w:tab w:val="right" w:pos="8640"/>
        </w:tabs>
        <w:spacing w:after="120"/>
        <w:ind w:right="72"/>
        <w:rPr>
          <w:b/>
          <w:bCs/>
          <w:i/>
          <w:iCs/>
        </w:rPr>
      </w:pPr>
      <w:r w:rsidRPr="001C489D">
        <w:rPr>
          <w:b/>
          <w:bCs/>
          <w:i/>
          <w:iCs/>
        </w:rPr>
        <w:t>ASSUMPTION OF THE VIRGIN MARY UKRAINIAN ORTHODOX CHURCH</w:t>
      </w:r>
    </w:p>
    <w:p w14:paraId="6271FF01" w14:textId="77777777" w:rsidR="00042931" w:rsidRPr="001C489D" w:rsidRDefault="00042931" w:rsidP="00DA4267">
      <w:pPr>
        <w:shd w:val="clear" w:color="auto" w:fill="FFFFFF" w:themeFill="background1"/>
        <w:spacing w:after="60"/>
        <w:ind w:right="72"/>
        <w:rPr>
          <w:b/>
          <w:bCs/>
          <w:i/>
          <w:iCs/>
        </w:rPr>
      </w:pPr>
      <w:r w:rsidRPr="001C489D">
        <w:rPr>
          <w:b/>
          <w:bCs/>
          <w:i/>
          <w:iCs/>
        </w:rPr>
        <w:t>ECUMENICAL PATRIARCHATE OF CONSTANTINOPLE AND NEW ROME</w:t>
      </w:r>
    </w:p>
    <w:p w14:paraId="4A50A54D" w14:textId="77777777" w:rsidR="00042931" w:rsidRPr="001C489D" w:rsidRDefault="00042931" w:rsidP="00DA4267">
      <w:pPr>
        <w:shd w:val="clear" w:color="auto" w:fill="FFFFFF" w:themeFill="background1"/>
        <w:spacing w:after="60"/>
        <w:ind w:right="72"/>
        <w:rPr>
          <w:b/>
          <w:bCs/>
          <w:i/>
          <w:iCs/>
        </w:rPr>
      </w:pPr>
      <w:r w:rsidRPr="001C489D">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1C489D" w:rsidRDefault="00042931" w:rsidP="00DA4267">
      <w:pPr>
        <w:shd w:val="clear" w:color="auto" w:fill="FFFFFF" w:themeFill="background1"/>
        <w:ind w:right="72"/>
        <w:rPr>
          <w:b/>
          <w:bCs/>
          <w:i/>
          <w:iCs/>
        </w:rPr>
      </w:pPr>
      <w:r w:rsidRPr="001C489D">
        <w:rPr>
          <w:b/>
          <w:bCs/>
          <w:i/>
          <w:iCs/>
        </w:rPr>
        <w:t>1301 Newport Avenue, Northampton, Pennsylvania 18067</w:t>
      </w:r>
    </w:p>
    <w:p w14:paraId="0F21A9A5" w14:textId="77777777" w:rsidR="00042931" w:rsidRPr="001C489D" w:rsidRDefault="00042931" w:rsidP="00DA4267">
      <w:pPr>
        <w:shd w:val="clear" w:color="auto" w:fill="FFFFFF" w:themeFill="background1"/>
        <w:ind w:right="72"/>
        <w:rPr>
          <w:b/>
          <w:bCs/>
          <w:i/>
          <w:iCs/>
        </w:rPr>
      </w:pPr>
      <w:r w:rsidRPr="001C489D">
        <w:rPr>
          <w:b/>
          <w:bCs/>
          <w:i/>
          <w:iCs/>
        </w:rPr>
        <w:t>Rev. Fr. Oleg Kravchenko, Rector</w:t>
      </w:r>
    </w:p>
    <w:p w14:paraId="1975D14C" w14:textId="77777777" w:rsidR="00042931" w:rsidRPr="001C489D" w:rsidRDefault="00042931" w:rsidP="00DA4267">
      <w:pPr>
        <w:shd w:val="clear" w:color="auto" w:fill="FFFFFF" w:themeFill="background1"/>
        <w:spacing w:after="120"/>
        <w:ind w:right="72"/>
        <w:rPr>
          <w:b/>
          <w:bCs/>
          <w:i/>
          <w:iCs/>
        </w:rPr>
      </w:pPr>
      <w:r w:rsidRPr="001C489D">
        <w:rPr>
          <w:b/>
          <w:bCs/>
          <w:i/>
          <w:iCs/>
        </w:rPr>
        <w:t>Protodeacon Mikhail Sawarynski, Attached</w:t>
      </w:r>
    </w:p>
    <w:p w14:paraId="57EB067B"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Websites:</w:t>
      </w:r>
      <w:r w:rsidRPr="001C489D">
        <w:rPr>
          <w:b/>
          <w:bCs/>
          <w:i/>
          <w:iCs/>
        </w:rPr>
        <w:tab/>
        <w:t>holyassumption.org and ukrainianorthodoxchurchusa.org</w:t>
      </w:r>
    </w:p>
    <w:p w14:paraId="6E648D86" w14:textId="77777777" w:rsidR="00042931" w:rsidRPr="001C489D" w:rsidRDefault="00042931" w:rsidP="00DA4267">
      <w:pPr>
        <w:shd w:val="clear" w:color="auto" w:fill="FFFFFF" w:themeFill="background1"/>
        <w:tabs>
          <w:tab w:val="left" w:pos="1701"/>
          <w:tab w:val="left" w:pos="5103"/>
        </w:tabs>
        <w:ind w:right="72"/>
        <w:rPr>
          <w:b/>
          <w:bCs/>
          <w:i/>
          <w:iCs/>
        </w:rPr>
      </w:pPr>
      <w:r w:rsidRPr="001C489D">
        <w:rPr>
          <w:b/>
          <w:bCs/>
          <w:i/>
          <w:iCs/>
        </w:rPr>
        <w:t>Facebook:</w:t>
      </w:r>
      <w:r w:rsidRPr="001C489D">
        <w:rPr>
          <w:b/>
          <w:bCs/>
          <w:i/>
          <w:iCs/>
        </w:rPr>
        <w:tab/>
        <w:t>Assumption of the Virgin Mary Ukrainian Orthodox Church</w:t>
      </w:r>
    </w:p>
    <w:p w14:paraId="22963CA7"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YouTube:</w:t>
      </w:r>
      <w:r w:rsidRPr="001C489D">
        <w:rPr>
          <w:b/>
          <w:bCs/>
          <w:i/>
          <w:iCs/>
        </w:rPr>
        <w:tab/>
        <w:t>AVM UOC Church</w:t>
      </w:r>
    </w:p>
    <w:p w14:paraId="78A18697"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Contacts:</w:t>
      </w:r>
      <w:r w:rsidRPr="001C489D">
        <w:rPr>
          <w:b/>
          <w:bCs/>
          <w:i/>
          <w:iCs/>
        </w:rPr>
        <w:tab/>
      </w:r>
    </w:p>
    <w:p w14:paraId="67B54A56" w14:textId="49F38870" w:rsidR="00042931" w:rsidRPr="001C489D" w:rsidRDefault="00042931" w:rsidP="00DA4267">
      <w:r w:rsidRPr="001C489D">
        <w:rPr>
          <w:b/>
          <w:bCs/>
          <w:i/>
          <w:iCs/>
        </w:rPr>
        <w:t xml:space="preserve">Fr. Oleg Kravchenko </w:t>
      </w:r>
      <w:r w:rsidR="009B6448" w:rsidRPr="001C489D">
        <w:rPr>
          <w:b/>
          <w:bCs/>
          <w:i/>
          <w:iCs/>
        </w:rPr>
        <w:t>-</w:t>
      </w:r>
      <w:r w:rsidR="009B6448" w:rsidRPr="001C489D">
        <w:t xml:space="preserve"> (484) 834-7261</w:t>
      </w:r>
      <w:r w:rsidRPr="001C489D">
        <w:rPr>
          <w:b/>
          <w:bCs/>
          <w:i/>
          <w:iCs/>
        </w:rPr>
        <w:t>; olegkravchenko2212@gmail.com</w:t>
      </w:r>
    </w:p>
    <w:p w14:paraId="30F1AC45"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Protodeacon Mikhail – (H) (610) 262-3876); pravoslavni@rcn.com</w:t>
      </w:r>
    </w:p>
    <w:p w14:paraId="426AA38A"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Office – (610) 262-2882; avmuoc@gmail.com</w:t>
      </w:r>
    </w:p>
    <w:p w14:paraId="1010C21F" w14:textId="77777777" w:rsidR="00042931" w:rsidRPr="001C489D" w:rsidRDefault="00042931" w:rsidP="00DA4267">
      <w:pPr>
        <w:shd w:val="clear" w:color="auto" w:fill="FFFFFF" w:themeFill="background1"/>
        <w:tabs>
          <w:tab w:val="left" w:pos="1701"/>
          <w:tab w:val="left" w:pos="5103"/>
        </w:tabs>
        <w:ind w:right="72"/>
        <w:rPr>
          <w:b/>
          <w:bCs/>
          <w:i/>
          <w:iCs/>
        </w:rPr>
      </w:pPr>
      <w:r w:rsidRPr="001C489D">
        <w:rPr>
          <w:b/>
          <w:bCs/>
          <w:i/>
          <w:iCs/>
        </w:rPr>
        <w:t>Webmaster, John Hnatow – john.hnatow@gmail.com</w:t>
      </w:r>
    </w:p>
    <w:p w14:paraId="6DF3E2B2" w14:textId="77777777" w:rsidR="00042931" w:rsidRPr="001C489D"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1C489D" w:rsidRDefault="00042931" w:rsidP="00DA4267">
      <w:pPr>
        <w:pStyle w:val="NormalWeb"/>
        <w:rPr>
          <w:b/>
          <w:bCs/>
          <w:i/>
          <w:iCs/>
        </w:rPr>
      </w:pPr>
      <w:r w:rsidRPr="001C489D">
        <w:rPr>
          <w:rStyle w:val="Strong"/>
          <w:i/>
          <w:iCs/>
          <w:u w:val="single"/>
          <w:shd w:val="clear" w:color="auto" w:fill="FFFFFF"/>
        </w:rPr>
        <w:t xml:space="preserve">Click </w:t>
      </w:r>
      <w:hyperlink r:id="rId8" w:history="1">
        <w:r w:rsidRPr="001C489D">
          <w:rPr>
            <w:rStyle w:val="Hyperlink"/>
            <w:b/>
            <w:bCs/>
            <w:i/>
            <w:iCs/>
            <w:color w:val="FF0000"/>
            <w:shd w:val="clear" w:color="auto" w:fill="FFFFFF"/>
          </w:rPr>
          <w:t>HERE </w:t>
        </w:r>
      </w:hyperlink>
      <w:r w:rsidRPr="001C489D">
        <w:rPr>
          <w:rStyle w:val="Strong"/>
          <w:i/>
          <w:iCs/>
          <w:u w:val="single"/>
          <w:shd w:val="clear" w:color="auto" w:fill="FFFFFF"/>
        </w:rPr>
        <w:t>for Prayer in Time of Corona Virus</w:t>
      </w:r>
    </w:p>
    <w:p w14:paraId="5973A70E" w14:textId="77777777" w:rsidR="00042931" w:rsidRPr="001C489D" w:rsidRDefault="00042931" w:rsidP="00DA4267">
      <w:pPr>
        <w:pStyle w:val="NormalWeb"/>
        <w:rPr>
          <w:b/>
          <w:bCs/>
          <w:i/>
          <w:iCs/>
        </w:rPr>
      </w:pPr>
      <w:r w:rsidRPr="001C489D">
        <w:rPr>
          <w:rStyle w:val="Strong"/>
          <w:i/>
          <w:iCs/>
          <w:shd w:val="clear" w:color="auto" w:fill="FFFF00"/>
        </w:rPr>
        <w:t>Tune in to our news, announcements, and online Facebook Livestream Liturgies</w:t>
      </w:r>
      <w:r w:rsidRPr="001C489D">
        <w:rPr>
          <w:rStyle w:val="Strong"/>
          <w:i/>
          <w:iCs/>
        </w:rPr>
        <w:t xml:space="preserve"> </w:t>
      </w:r>
      <w:hyperlink r:id="rId9" w:history="1">
        <w:r w:rsidRPr="001C489D">
          <w:rPr>
            <w:rStyle w:val="Hyperlink"/>
            <w:b/>
            <w:bCs/>
            <w:i/>
            <w:iCs/>
          </w:rPr>
          <w:t>HERE!</w:t>
        </w:r>
      </w:hyperlink>
    </w:p>
    <w:p w14:paraId="44DC9C5A" w14:textId="77777777" w:rsidR="00042931" w:rsidRPr="001C489D" w:rsidRDefault="00042931" w:rsidP="00DA4267">
      <w:pPr>
        <w:pBdr>
          <w:bottom w:val="double" w:sz="4" w:space="1" w:color="auto"/>
        </w:pBdr>
        <w:shd w:val="clear" w:color="auto" w:fill="FFFFFF" w:themeFill="background1"/>
        <w:ind w:right="72"/>
        <w:rPr>
          <w:b/>
          <w:bCs/>
          <w:i/>
          <w:iCs/>
        </w:rPr>
      </w:pPr>
    </w:p>
    <w:p w14:paraId="70B3EC1C" w14:textId="77777777" w:rsidR="006D7A90" w:rsidRPr="001C489D" w:rsidRDefault="006D7A90" w:rsidP="00DA4267">
      <w:pPr>
        <w:shd w:val="clear" w:color="auto" w:fill="FFFFFF" w:themeFill="background1"/>
        <w:tabs>
          <w:tab w:val="left" w:pos="5130"/>
        </w:tabs>
        <w:ind w:hanging="14"/>
        <w:rPr>
          <w:b/>
          <w:bCs/>
          <w:highlight w:val="lightGray"/>
        </w:rPr>
      </w:pPr>
      <w:r w:rsidRPr="001C489D">
        <w:rPr>
          <w:b/>
          <w:bCs/>
          <w:highlight w:val="lightGray"/>
        </w:rPr>
        <w:t>LET’S PRAY FOR THE PEACE IN UKRAINE!</w:t>
      </w:r>
    </w:p>
    <w:p w14:paraId="4175D473" w14:textId="77777777" w:rsidR="006D7A90" w:rsidRPr="001C489D" w:rsidRDefault="006D7A90" w:rsidP="00DA4267">
      <w:pPr>
        <w:pBdr>
          <w:bottom w:val="double" w:sz="4" w:space="1" w:color="auto"/>
        </w:pBdr>
        <w:shd w:val="clear" w:color="auto" w:fill="FFFFFF" w:themeFill="background1"/>
        <w:ind w:right="72"/>
        <w:rPr>
          <w:b/>
          <w:bCs/>
        </w:rPr>
      </w:pPr>
    </w:p>
    <w:p w14:paraId="2B6FD261" w14:textId="77777777" w:rsidR="0044277C" w:rsidRPr="001C489D" w:rsidRDefault="0044277C" w:rsidP="0044277C">
      <w:r w:rsidRPr="001C489D">
        <w:rPr>
          <w:b/>
          <w:bCs/>
          <w:i/>
          <w:iCs/>
          <w:color w:val="990000"/>
          <w:shd w:val="clear" w:color="auto" w:fill="FFFFFF"/>
        </w:rPr>
        <w:t>DAILY LITURGICAL CALENDAR, SCRIPTURE READINGS AND MENAION</w:t>
      </w:r>
    </w:p>
    <w:p w14:paraId="0AB74E4D" w14:textId="77777777" w:rsidR="0044277C" w:rsidRPr="001C489D" w:rsidRDefault="0044277C" w:rsidP="0044277C">
      <w:pPr>
        <w:rPr>
          <w:rStyle w:val="Strong"/>
          <w:i/>
          <w:iCs/>
          <w:shd w:val="clear" w:color="auto" w:fill="FFFF00"/>
        </w:rPr>
      </w:pPr>
    </w:p>
    <w:p w14:paraId="14D1C62B" w14:textId="77777777" w:rsidR="000D44C6" w:rsidRDefault="000D44C6" w:rsidP="000D44C6">
      <w:pPr>
        <w:shd w:val="clear" w:color="auto" w:fill="FFFFFF" w:themeFill="background1"/>
        <w:tabs>
          <w:tab w:val="left" w:pos="5130"/>
        </w:tabs>
        <w:ind w:left="1701" w:hanging="1701"/>
        <w:jc w:val="both"/>
        <w:rPr>
          <w:b/>
          <w:bCs/>
        </w:rPr>
      </w:pPr>
      <w:r>
        <w:rPr>
          <w:b/>
          <w:bCs/>
        </w:rPr>
        <w:t>Sun. 28 Aug.</w:t>
      </w:r>
      <w:r>
        <w:rPr>
          <w:b/>
          <w:bCs/>
        </w:rPr>
        <w:tab/>
      </w:r>
      <w:r w:rsidRPr="004930F0">
        <w:rPr>
          <w:b/>
          <w:bCs/>
        </w:rPr>
        <w:t xml:space="preserve">ELEVENTH SUNDAY </w:t>
      </w:r>
      <w:r>
        <w:rPr>
          <w:b/>
          <w:bCs/>
        </w:rPr>
        <w:t>AP</w:t>
      </w:r>
      <w:r w:rsidRPr="004930F0">
        <w:rPr>
          <w:b/>
          <w:bCs/>
        </w:rPr>
        <w:t xml:space="preserve">. TONE 2. DORMITION of our MOST HOLY LADY the THEOTOKOS and EVER VIRGIN MARY.                                                        </w:t>
      </w:r>
    </w:p>
    <w:p w14:paraId="4EAC1C16" w14:textId="77777777" w:rsidR="000D44C6" w:rsidRDefault="000D44C6" w:rsidP="000D44C6">
      <w:pPr>
        <w:shd w:val="clear" w:color="auto" w:fill="FFFFFF" w:themeFill="background1"/>
        <w:tabs>
          <w:tab w:val="left" w:pos="5130"/>
        </w:tabs>
        <w:ind w:left="1701" w:firstLine="9"/>
        <w:jc w:val="both"/>
        <w:rPr>
          <w:b/>
          <w:bCs/>
        </w:rPr>
      </w:pPr>
      <w:r w:rsidRPr="004930F0">
        <w:rPr>
          <w:b/>
          <w:bCs/>
        </w:rPr>
        <w:t>Epistles: 1 Corinthians 9:2-12 &amp; Philippians 2:5-11</w:t>
      </w:r>
    </w:p>
    <w:p w14:paraId="3BBE683C" w14:textId="77777777" w:rsidR="000D44C6" w:rsidRDefault="000D44C6" w:rsidP="000D44C6">
      <w:pPr>
        <w:shd w:val="clear" w:color="auto" w:fill="FFFFFF" w:themeFill="background1"/>
        <w:tabs>
          <w:tab w:val="left" w:pos="5130"/>
        </w:tabs>
        <w:ind w:left="1701" w:firstLine="9"/>
        <w:jc w:val="both"/>
        <w:rPr>
          <w:b/>
          <w:bCs/>
        </w:rPr>
      </w:pPr>
      <w:r w:rsidRPr="004930F0">
        <w:rPr>
          <w:b/>
          <w:bCs/>
        </w:rPr>
        <w:t>Gospels: Matthew 18:23-35 &amp; Luke 10:38-42, 11:27-28</w:t>
      </w:r>
    </w:p>
    <w:p w14:paraId="17E25194" w14:textId="4EEDF956" w:rsidR="00464AAB" w:rsidRDefault="000D44C6" w:rsidP="000D44C6">
      <w:pPr>
        <w:pBdr>
          <w:bottom w:val="double" w:sz="4" w:space="1" w:color="auto"/>
        </w:pBdr>
        <w:shd w:val="clear" w:color="auto" w:fill="FFFFFF" w:themeFill="background1"/>
        <w:ind w:right="72"/>
        <w:rPr>
          <w:b/>
          <w:bCs/>
        </w:rPr>
      </w:pPr>
      <w:r w:rsidRPr="0020571F">
        <w:rPr>
          <w:b/>
          <w:bCs/>
          <w:highlight w:val="lightGray"/>
        </w:rPr>
        <w:t>Blessing of flowers and herbs</w:t>
      </w:r>
      <w:r w:rsidRPr="0097505F">
        <w:rPr>
          <w:b/>
          <w:bCs/>
        </w:rPr>
        <w:tab/>
      </w:r>
      <w:r w:rsidRPr="0097505F">
        <w:rPr>
          <w:b/>
          <w:bCs/>
        </w:rPr>
        <w:tab/>
      </w:r>
      <w:r w:rsidRPr="0097505F">
        <w:rPr>
          <w:b/>
          <w:bCs/>
        </w:rPr>
        <w:tab/>
      </w:r>
      <w:r w:rsidRPr="0097505F">
        <w:rPr>
          <w:b/>
          <w:bCs/>
          <w:highlight w:val="lightGray"/>
        </w:rPr>
        <w:t xml:space="preserve"> </w:t>
      </w:r>
      <w:r w:rsidRPr="0020571F">
        <w:rPr>
          <w:b/>
          <w:bCs/>
          <w:highlight w:val="lightGray"/>
        </w:rPr>
        <w:t>Festal Brunch</w:t>
      </w:r>
      <w:r w:rsidRPr="004930F0">
        <w:rPr>
          <w:b/>
          <w:bCs/>
        </w:rPr>
        <w:t xml:space="preserve">      </w:t>
      </w:r>
    </w:p>
    <w:p w14:paraId="1A834291" w14:textId="4115D0E4" w:rsidR="000D44C6" w:rsidRDefault="000D44C6" w:rsidP="000D44C6">
      <w:pPr>
        <w:pBdr>
          <w:bottom w:val="double" w:sz="4" w:space="1" w:color="auto"/>
        </w:pBdr>
        <w:shd w:val="clear" w:color="auto" w:fill="FFFFFF" w:themeFill="background1"/>
        <w:ind w:right="72"/>
        <w:rPr>
          <w:b/>
          <w:bCs/>
        </w:rPr>
      </w:pPr>
    </w:p>
    <w:p w14:paraId="581EF157" w14:textId="5E564A06" w:rsidR="00BF6214" w:rsidRDefault="00BF6214" w:rsidP="00BF6214">
      <w:pPr>
        <w:shd w:val="clear" w:color="auto" w:fill="FFFFFF" w:themeFill="background1"/>
        <w:tabs>
          <w:tab w:val="left" w:pos="5130"/>
        </w:tabs>
        <w:ind w:left="1701" w:hanging="1701"/>
        <w:jc w:val="center"/>
        <w:rPr>
          <w:b/>
          <w:bCs/>
        </w:rPr>
      </w:pPr>
      <w:r w:rsidRPr="0020571F">
        <w:rPr>
          <w:b/>
          <w:bCs/>
          <w:highlight w:val="lightGray"/>
        </w:rPr>
        <w:t>HAPPY PATRONAL FEAST DAY OF OUR PARISH!</w:t>
      </w:r>
    </w:p>
    <w:p w14:paraId="782D519F" w14:textId="77777777" w:rsidR="00BF6214" w:rsidRDefault="00BF6214" w:rsidP="00BF6214">
      <w:pPr>
        <w:pBdr>
          <w:bottom w:val="double" w:sz="4" w:space="1" w:color="auto"/>
        </w:pBdr>
        <w:shd w:val="clear" w:color="auto" w:fill="FFFFFF" w:themeFill="background1"/>
        <w:ind w:right="72"/>
        <w:rPr>
          <w:b/>
          <w:bCs/>
        </w:rPr>
      </w:pPr>
    </w:p>
    <w:p w14:paraId="2F62B101" w14:textId="77777777" w:rsidR="00BF6214" w:rsidRPr="00173F84" w:rsidRDefault="00BF6214" w:rsidP="00BF6214">
      <w:pPr>
        <w:shd w:val="clear" w:color="auto" w:fill="FFFFFF" w:themeFill="background1"/>
        <w:tabs>
          <w:tab w:val="left" w:pos="5130"/>
        </w:tabs>
        <w:ind w:left="1701" w:hanging="1701"/>
        <w:jc w:val="center"/>
        <w:rPr>
          <w:b/>
          <w:bCs/>
          <w:sz w:val="2"/>
          <w:szCs w:val="2"/>
        </w:rPr>
      </w:pPr>
    </w:p>
    <w:p w14:paraId="0102FFD6" w14:textId="77777777" w:rsidR="00BF6214" w:rsidRDefault="00BF6214" w:rsidP="00BF6214">
      <w:pPr>
        <w:shd w:val="clear" w:color="auto" w:fill="FFFFFF" w:themeFill="background1"/>
        <w:tabs>
          <w:tab w:val="left" w:pos="5130"/>
        </w:tabs>
        <w:ind w:left="1080" w:hanging="90"/>
        <w:jc w:val="center"/>
        <w:rPr>
          <w:b/>
          <w:bCs/>
        </w:rPr>
      </w:pPr>
      <w:r w:rsidRPr="00173F84">
        <w:rPr>
          <w:b/>
          <w:bCs/>
        </w:rPr>
        <w:t>Today’s Bulletin is sponsored in loving memory of John Sawarynski and is offered by his grandson, Protodeacon Mikhail.</w:t>
      </w:r>
    </w:p>
    <w:p w14:paraId="7CFB84B4" w14:textId="77777777" w:rsidR="00BF6214" w:rsidRPr="001C489D" w:rsidRDefault="00BF6214" w:rsidP="000D44C6">
      <w:pPr>
        <w:pBdr>
          <w:bottom w:val="double" w:sz="4" w:space="1" w:color="auto"/>
        </w:pBdr>
        <w:shd w:val="clear" w:color="auto" w:fill="FFFFFF" w:themeFill="background1"/>
        <w:ind w:right="72"/>
        <w:rPr>
          <w:b/>
          <w:bCs/>
        </w:rPr>
      </w:pPr>
    </w:p>
    <w:p w14:paraId="21146C82" w14:textId="77777777" w:rsidR="00775E8C" w:rsidRDefault="00FF078A" w:rsidP="00BF6214">
      <w:pPr>
        <w:shd w:val="clear" w:color="auto" w:fill="FFFFFF" w:themeFill="background1"/>
        <w:tabs>
          <w:tab w:val="left" w:pos="450"/>
          <w:tab w:val="left" w:pos="1985"/>
          <w:tab w:val="left" w:pos="5103"/>
        </w:tabs>
        <w:autoSpaceDE w:val="0"/>
        <w:autoSpaceDN w:val="0"/>
        <w:ind w:left="1699" w:right="72" w:hanging="1699"/>
        <w:jc w:val="both"/>
        <w:rPr>
          <w:b/>
          <w:bCs/>
          <w:iCs/>
          <w:smallCaps/>
        </w:rPr>
      </w:pPr>
      <w:r w:rsidRPr="001C489D">
        <w:rPr>
          <w:b/>
          <w:bCs/>
          <w:iCs/>
          <w:smallCaps/>
        </w:rPr>
        <w:t xml:space="preserve">Liturgical Meneion &amp; Scripture Readings </w:t>
      </w:r>
    </w:p>
    <w:p w14:paraId="563136F3" w14:textId="2F63C1F4" w:rsidR="00BF6214" w:rsidRDefault="00BF6214" w:rsidP="00BF6214">
      <w:pPr>
        <w:shd w:val="clear" w:color="auto" w:fill="FFFFFF" w:themeFill="background1"/>
        <w:tabs>
          <w:tab w:val="left" w:pos="450"/>
          <w:tab w:val="left" w:pos="1985"/>
          <w:tab w:val="left" w:pos="5103"/>
        </w:tabs>
        <w:autoSpaceDE w:val="0"/>
        <w:autoSpaceDN w:val="0"/>
        <w:ind w:left="1699" w:right="72" w:hanging="1699"/>
        <w:jc w:val="both"/>
      </w:pPr>
      <w:r>
        <w:rPr>
          <w:b/>
          <w:bCs/>
        </w:rPr>
        <w:lastRenderedPageBreak/>
        <w:t>Mon. 29 Aug.</w:t>
      </w:r>
      <w:r>
        <w:rPr>
          <w:b/>
          <w:bCs/>
        </w:rPr>
        <w:tab/>
      </w:r>
      <w:r>
        <w:t>Martyr Diomedes the Physician of Tarsus in Cilicia (298).</w:t>
      </w:r>
    </w:p>
    <w:p w14:paraId="3915D90D" w14:textId="77777777" w:rsidR="00BF6214" w:rsidRDefault="00BF6214" w:rsidP="00BF6214">
      <w:pPr>
        <w:shd w:val="clear" w:color="auto" w:fill="FFFFFF" w:themeFill="background1"/>
        <w:tabs>
          <w:tab w:val="left" w:pos="1985"/>
          <w:tab w:val="left" w:pos="5103"/>
        </w:tabs>
        <w:autoSpaceDE w:val="0"/>
        <w:autoSpaceDN w:val="0"/>
        <w:spacing w:after="60"/>
        <w:ind w:left="1699" w:right="72" w:firstLine="11"/>
        <w:jc w:val="both"/>
        <w:rPr>
          <w:b/>
        </w:rPr>
      </w:pPr>
      <w:r>
        <w:rPr>
          <w:b/>
        </w:rPr>
        <w:t>2 Cor. 5:10-15</w:t>
      </w:r>
      <w:r>
        <w:rPr>
          <w:b/>
        </w:rPr>
        <w:tab/>
      </w:r>
      <w:r w:rsidRPr="00D63101">
        <w:rPr>
          <w:b/>
        </w:rPr>
        <w:t>Mk.1:9-15</w:t>
      </w:r>
    </w:p>
    <w:p w14:paraId="16349A39" w14:textId="77777777" w:rsidR="00BF6214" w:rsidRDefault="00BF6214" w:rsidP="00BF6214">
      <w:pPr>
        <w:shd w:val="clear" w:color="auto" w:fill="FFFFFF" w:themeFill="background1"/>
        <w:tabs>
          <w:tab w:val="left" w:pos="1985"/>
          <w:tab w:val="left" w:pos="5103"/>
        </w:tabs>
        <w:autoSpaceDE w:val="0"/>
        <w:autoSpaceDN w:val="0"/>
        <w:ind w:left="1699" w:right="72" w:hanging="1699"/>
        <w:jc w:val="both"/>
      </w:pPr>
      <w:r w:rsidRPr="006C413F">
        <w:rPr>
          <w:b/>
        </w:rPr>
        <w:t xml:space="preserve">Tue. </w:t>
      </w:r>
      <w:r>
        <w:rPr>
          <w:b/>
        </w:rPr>
        <w:t>30</w:t>
      </w:r>
      <w:r w:rsidRPr="006C413F">
        <w:rPr>
          <w:b/>
        </w:rPr>
        <w:t xml:space="preserve"> Aug.</w:t>
      </w:r>
      <w:r w:rsidRPr="006C413F">
        <w:rPr>
          <w:b/>
        </w:rPr>
        <w:tab/>
      </w:r>
      <w:r w:rsidRPr="00393DFA">
        <w:t>Martyr Myron of Cyzicus (250).</w:t>
      </w:r>
    </w:p>
    <w:p w14:paraId="7B0D2FA8" w14:textId="77777777" w:rsidR="00BF6214" w:rsidRDefault="00BF6214" w:rsidP="00BF6214">
      <w:pPr>
        <w:shd w:val="clear" w:color="auto" w:fill="FFFFFF" w:themeFill="background1"/>
        <w:tabs>
          <w:tab w:val="left" w:pos="1985"/>
          <w:tab w:val="left" w:pos="5103"/>
        </w:tabs>
        <w:autoSpaceDE w:val="0"/>
        <w:autoSpaceDN w:val="0"/>
        <w:ind w:left="1699" w:right="72" w:firstLine="11"/>
        <w:jc w:val="both"/>
        <w:rPr>
          <w:b/>
        </w:rPr>
      </w:pPr>
      <w:r>
        <w:rPr>
          <w:b/>
        </w:rPr>
        <w:t>2 Cor. 5:15-21</w:t>
      </w:r>
      <w:r>
        <w:rPr>
          <w:b/>
        </w:rPr>
        <w:tab/>
      </w:r>
      <w:r w:rsidRPr="00393DFA">
        <w:rPr>
          <w:b/>
        </w:rPr>
        <w:t>Mk. 1:16-22</w:t>
      </w:r>
    </w:p>
    <w:p w14:paraId="43EA2DA7" w14:textId="5C573965" w:rsidR="00BF6214" w:rsidRDefault="00BF6214" w:rsidP="00BF6214">
      <w:pPr>
        <w:shd w:val="clear" w:color="auto" w:fill="FFFFFF" w:themeFill="background1"/>
        <w:tabs>
          <w:tab w:val="left" w:pos="1985"/>
          <w:tab w:val="left" w:pos="5103"/>
        </w:tabs>
        <w:autoSpaceDE w:val="0"/>
        <w:autoSpaceDN w:val="0"/>
        <w:spacing w:after="60"/>
        <w:ind w:left="1699" w:right="72" w:hanging="1249"/>
        <w:jc w:val="both"/>
        <w:rPr>
          <w:b/>
        </w:rPr>
      </w:pPr>
      <w:r w:rsidRPr="00393DFA">
        <w:rPr>
          <w:b/>
          <w:bCs/>
          <w:i/>
          <w:iCs/>
          <w:smallCaps/>
          <w:highlight w:val="lightGray"/>
        </w:rPr>
        <w:t>6:30 PM</w:t>
      </w:r>
      <w:r w:rsidRPr="00393DFA">
        <w:rPr>
          <w:b/>
          <w:bCs/>
          <w:i/>
          <w:iCs/>
          <w:smallCaps/>
          <w:highlight w:val="lightGray"/>
        </w:rPr>
        <w:tab/>
        <w:t>Moleben for  Ukraine (our church)</w:t>
      </w:r>
      <w:r w:rsidRPr="004C7D36">
        <w:t xml:space="preserve"> </w:t>
      </w:r>
    </w:p>
    <w:p w14:paraId="09E62F9F" w14:textId="77777777" w:rsidR="00BF6214" w:rsidRPr="000958EE" w:rsidRDefault="00BF6214" w:rsidP="00BF6214">
      <w:pPr>
        <w:shd w:val="clear" w:color="auto" w:fill="FFFFFF" w:themeFill="background1"/>
        <w:tabs>
          <w:tab w:val="left" w:pos="1985"/>
          <w:tab w:val="left" w:pos="5103"/>
        </w:tabs>
        <w:autoSpaceDE w:val="0"/>
        <w:autoSpaceDN w:val="0"/>
        <w:ind w:left="1699" w:right="72" w:hanging="1699"/>
        <w:jc w:val="both"/>
        <w:rPr>
          <w:rFonts w:eastAsiaTheme="minorHAnsi"/>
        </w:rPr>
      </w:pPr>
      <w:r>
        <w:rPr>
          <w:b/>
          <w:bCs/>
        </w:rPr>
        <w:t>Wed. 31 Aug.</w:t>
      </w:r>
      <w:r>
        <w:rPr>
          <w:b/>
          <w:bCs/>
        </w:rPr>
        <w:tab/>
      </w:r>
      <w:r w:rsidRPr="00393DFA">
        <w:rPr>
          <w:rFonts w:eastAsiaTheme="minorHAnsi"/>
        </w:rPr>
        <w:t xml:space="preserve">Martyrs </w:t>
      </w:r>
      <w:proofErr w:type="spellStart"/>
      <w:r w:rsidRPr="00393DFA">
        <w:rPr>
          <w:rFonts w:eastAsiaTheme="minorHAnsi"/>
        </w:rPr>
        <w:t>Florus</w:t>
      </w:r>
      <w:proofErr w:type="spellEnd"/>
      <w:r w:rsidRPr="00393DFA">
        <w:rPr>
          <w:rFonts w:eastAsiaTheme="minorHAnsi"/>
        </w:rPr>
        <w:t xml:space="preserve"> and Laurus of Illyria (2nd c.).</w:t>
      </w:r>
    </w:p>
    <w:p w14:paraId="5EBD92F8" w14:textId="77777777" w:rsidR="00BF6214" w:rsidRDefault="00BF6214" w:rsidP="00BF6214">
      <w:pPr>
        <w:shd w:val="clear" w:color="auto" w:fill="FFFFFF" w:themeFill="background1"/>
        <w:tabs>
          <w:tab w:val="left" w:pos="1985"/>
          <w:tab w:val="left" w:pos="5103"/>
        </w:tabs>
        <w:autoSpaceDE w:val="0"/>
        <w:autoSpaceDN w:val="0"/>
        <w:ind w:left="1699" w:right="72" w:firstLine="11"/>
        <w:jc w:val="both"/>
        <w:rPr>
          <w:rFonts w:eastAsiaTheme="minorHAnsi"/>
          <w:b/>
        </w:rPr>
      </w:pPr>
      <w:r>
        <w:rPr>
          <w:rFonts w:eastAsiaTheme="minorHAnsi"/>
          <w:b/>
        </w:rPr>
        <w:t xml:space="preserve">2 Cor. 6:11-16    </w:t>
      </w:r>
      <w:r w:rsidRPr="00393DFA">
        <w:rPr>
          <w:rFonts w:eastAsiaTheme="minorHAnsi"/>
          <w:b/>
        </w:rPr>
        <w:t>Mk. 1:23-28</w:t>
      </w:r>
    </w:p>
    <w:p w14:paraId="29BC1461" w14:textId="77777777" w:rsidR="00BF6214" w:rsidRDefault="00BF6214" w:rsidP="00BF6214">
      <w:pPr>
        <w:shd w:val="clear" w:color="auto" w:fill="FFFFFF" w:themeFill="background1"/>
        <w:tabs>
          <w:tab w:val="left" w:pos="1985"/>
          <w:tab w:val="left" w:pos="5103"/>
        </w:tabs>
        <w:autoSpaceDE w:val="0"/>
        <w:autoSpaceDN w:val="0"/>
        <w:spacing w:after="60"/>
        <w:ind w:left="1699" w:right="72" w:hanging="1249"/>
        <w:jc w:val="both"/>
        <w:rPr>
          <w:rFonts w:eastAsiaTheme="minorHAnsi"/>
          <w:b/>
        </w:rPr>
      </w:pPr>
      <w:r>
        <w:rPr>
          <w:rFonts w:eastAsiaTheme="minorHAnsi"/>
          <w:b/>
        </w:rPr>
        <w:t xml:space="preserve">6:30 PM </w:t>
      </w:r>
      <w:r>
        <w:rPr>
          <w:rFonts w:eastAsiaTheme="minorHAnsi"/>
          <w:b/>
        </w:rPr>
        <w:tab/>
        <w:t>Parish Board Meeting</w:t>
      </w:r>
    </w:p>
    <w:p w14:paraId="2F669060" w14:textId="77777777" w:rsidR="00BF6214" w:rsidRPr="00393DFA" w:rsidRDefault="00BF6214" w:rsidP="00BF6214">
      <w:pPr>
        <w:shd w:val="clear" w:color="auto" w:fill="FFFFFF" w:themeFill="background1"/>
        <w:tabs>
          <w:tab w:val="left" w:pos="1985"/>
          <w:tab w:val="left" w:pos="5103"/>
        </w:tabs>
        <w:autoSpaceDE w:val="0"/>
        <w:autoSpaceDN w:val="0"/>
        <w:ind w:left="1699" w:right="72" w:hanging="1699"/>
        <w:jc w:val="both"/>
        <w:rPr>
          <w:bCs/>
        </w:rPr>
      </w:pPr>
      <w:r w:rsidRPr="00393DFA">
        <w:rPr>
          <w:b/>
          <w:bCs/>
        </w:rPr>
        <w:t>Thu. 01 Sep.</w:t>
      </w:r>
      <w:r w:rsidRPr="00393DFA">
        <w:rPr>
          <w:b/>
          <w:bCs/>
        </w:rPr>
        <w:tab/>
      </w:r>
      <w:r w:rsidRPr="00393DFA">
        <w:rPr>
          <w:bCs/>
        </w:rPr>
        <w:t xml:space="preserve">Martyr Andrew </w:t>
      </w:r>
      <w:proofErr w:type="spellStart"/>
      <w:r w:rsidRPr="00393DFA">
        <w:rPr>
          <w:bCs/>
        </w:rPr>
        <w:t>Stratelates</w:t>
      </w:r>
      <w:proofErr w:type="spellEnd"/>
      <w:r w:rsidRPr="00393DFA">
        <w:rPr>
          <w:bCs/>
        </w:rPr>
        <w:t>.</w:t>
      </w:r>
    </w:p>
    <w:p w14:paraId="0CBD8320" w14:textId="77777777" w:rsidR="00BF6214" w:rsidRDefault="00BF6214" w:rsidP="00BF6214">
      <w:pPr>
        <w:shd w:val="clear" w:color="auto" w:fill="FFFFFF" w:themeFill="background1"/>
        <w:tabs>
          <w:tab w:val="left" w:pos="1985"/>
          <w:tab w:val="left" w:pos="5103"/>
        </w:tabs>
        <w:autoSpaceDE w:val="0"/>
        <w:autoSpaceDN w:val="0"/>
        <w:ind w:left="1699" w:right="72" w:firstLine="11"/>
        <w:jc w:val="both"/>
        <w:rPr>
          <w:b/>
          <w:bCs/>
        </w:rPr>
      </w:pPr>
      <w:r w:rsidRPr="00393DFA">
        <w:rPr>
          <w:b/>
          <w:bCs/>
        </w:rPr>
        <w:t>2 Cor. 7:1-10</w:t>
      </w:r>
      <w:r>
        <w:rPr>
          <w:b/>
          <w:bCs/>
        </w:rPr>
        <w:t xml:space="preserve">      </w:t>
      </w:r>
      <w:r w:rsidRPr="00393DFA">
        <w:rPr>
          <w:b/>
          <w:bCs/>
        </w:rPr>
        <w:t>Mk. 1:29-35</w:t>
      </w:r>
    </w:p>
    <w:p w14:paraId="5D5C2AB4" w14:textId="77777777" w:rsidR="00BF6214" w:rsidRPr="00393DFA" w:rsidRDefault="00BF6214" w:rsidP="00BF6214">
      <w:pPr>
        <w:shd w:val="clear" w:color="auto" w:fill="FFFFFF" w:themeFill="background1"/>
        <w:tabs>
          <w:tab w:val="left" w:pos="1710"/>
          <w:tab w:val="left" w:pos="1985"/>
          <w:tab w:val="left" w:pos="5103"/>
        </w:tabs>
        <w:autoSpaceDE w:val="0"/>
        <w:autoSpaceDN w:val="0"/>
        <w:spacing w:after="60"/>
        <w:ind w:left="630" w:right="72" w:hanging="180"/>
        <w:jc w:val="both"/>
        <w:rPr>
          <w:b/>
          <w:bCs/>
        </w:rPr>
      </w:pPr>
      <w:r w:rsidRPr="00393DFA">
        <w:rPr>
          <w:b/>
          <w:bCs/>
          <w:highlight w:val="lightGray"/>
        </w:rPr>
        <w:t>9:30 AM</w:t>
      </w:r>
      <w:r>
        <w:rPr>
          <w:b/>
          <w:bCs/>
          <w:highlight w:val="lightGray"/>
        </w:rPr>
        <w:tab/>
        <w:t xml:space="preserve">Divine Liturgy and Door </w:t>
      </w:r>
      <w:r w:rsidRPr="00393DFA">
        <w:rPr>
          <w:b/>
          <w:bCs/>
          <w:highlight w:val="lightGray"/>
        </w:rPr>
        <w:t>Opening of the Chrysostom Academy</w:t>
      </w:r>
      <w:r w:rsidRPr="00393DFA">
        <w:rPr>
          <w:b/>
          <w:bCs/>
        </w:rPr>
        <w:t xml:space="preserve"> </w:t>
      </w:r>
    </w:p>
    <w:p w14:paraId="33DF318E" w14:textId="77777777" w:rsidR="00BF6214" w:rsidRDefault="00BF6214" w:rsidP="00BF6214">
      <w:pPr>
        <w:shd w:val="clear" w:color="auto" w:fill="FFFFFF" w:themeFill="background1"/>
        <w:tabs>
          <w:tab w:val="left" w:pos="1985"/>
          <w:tab w:val="left" w:pos="5103"/>
        </w:tabs>
        <w:autoSpaceDE w:val="0"/>
        <w:autoSpaceDN w:val="0"/>
        <w:ind w:left="1699" w:right="72" w:hanging="1699"/>
        <w:jc w:val="both"/>
      </w:pPr>
      <w:r w:rsidRPr="006B500F">
        <w:rPr>
          <w:b/>
          <w:bCs/>
        </w:rPr>
        <w:t xml:space="preserve">Fri. </w:t>
      </w:r>
      <w:r>
        <w:rPr>
          <w:b/>
          <w:bCs/>
        </w:rPr>
        <w:t>02</w:t>
      </w:r>
      <w:r w:rsidRPr="006B500F">
        <w:rPr>
          <w:b/>
          <w:bCs/>
        </w:rPr>
        <w:t xml:space="preserve"> </w:t>
      </w:r>
      <w:r>
        <w:rPr>
          <w:b/>
          <w:bCs/>
        </w:rPr>
        <w:t>Sep</w:t>
      </w:r>
      <w:r w:rsidRPr="006B500F">
        <w:rPr>
          <w:b/>
          <w:bCs/>
        </w:rPr>
        <w:t>.</w:t>
      </w:r>
      <w:r w:rsidRPr="006B500F">
        <w:rPr>
          <w:b/>
          <w:bCs/>
        </w:rPr>
        <w:tab/>
      </w:r>
      <w:r>
        <w:t>Prophet Samuel.</w:t>
      </w:r>
    </w:p>
    <w:p w14:paraId="147CD939" w14:textId="77777777" w:rsidR="00BF6214" w:rsidRPr="00393DFA" w:rsidRDefault="00BF6214" w:rsidP="00BF6214">
      <w:pPr>
        <w:shd w:val="clear" w:color="auto" w:fill="FFFFFF" w:themeFill="background1"/>
        <w:tabs>
          <w:tab w:val="left" w:pos="1985"/>
          <w:tab w:val="left" w:pos="5103"/>
        </w:tabs>
        <w:autoSpaceDE w:val="0"/>
        <w:autoSpaceDN w:val="0"/>
        <w:spacing w:after="60"/>
        <w:ind w:left="1699" w:right="72" w:firstLine="11"/>
        <w:jc w:val="both"/>
        <w:rPr>
          <w:b/>
        </w:rPr>
      </w:pPr>
      <w:r w:rsidRPr="00393DFA">
        <w:rPr>
          <w:b/>
        </w:rPr>
        <w:t>2 Cor. 7:10-16</w:t>
      </w:r>
      <w:r>
        <w:rPr>
          <w:b/>
        </w:rPr>
        <w:t xml:space="preserve">    </w:t>
      </w:r>
      <w:r w:rsidRPr="00393DFA">
        <w:rPr>
          <w:b/>
        </w:rPr>
        <w:t>Mk. 2:18-22</w:t>
      </w:r>
    </w:p>
    <w:p w14:paraId="14A621DF" w14:textId="77777777" w:rsidR="00BF6214" w:rsidRDefault="00BF6214" w:rsidP="00BF6214">
      <w:pPr>
        <w:shd w:val="clear" w:color="auto" w:fill="FFFFFF" w:themeFill="background1"/>
        <w:tabs>
          <w:tab w:val="left" w:pos="1985"/>
          <w:tab w:val="left" w:pos="5103"/>
        </w:tabs>
        <w:autoSpaceDE w:val="0"/>
        <w:autoSpaceDN w:val="0"/>
        <w:ind w:left="1699" w:right="72" w:hanging="1699"/>
        <w:jc w:val="both"/>
        <w:rPr>
          <w:bCs/>
        </w:rPr>
      </w:pPr>
      <w:r>
        <w:rPr>
          <w:b/>
          <w:bCs/>
        </w:rPr>
        <w:t>Sat. 03 Sep.</w:t>
      </w:r>
      <w:r>
        <w:rPr>
          <w:b/>
          <w:bCs/>
        </w:rPr>
        <w:tab/>
      </w:r>
      <w:r w:rsidRPr="00393DFA">
        <w:rPr>
          <w:bCs/>
        </w:rPr>
        <w:t>Apostle Thaddeus</w:t>
      </w:r>
      <w:r>
        <w:rPr>
          <w:bCs/>
        </w:rPr>
        <w:t>.</w:t>
      </w:r>
    </w:p>
    <w:p w14:paraId="446E2A66" w14:textId="77777777" w:rsidR="00BF6214" w:rsidRPr="00393DFA" w:rsidRDefault="00BF6214" w:rsidP="00BF6214">
      <w:pPr>
        <w:shd w:val="clear" w:color="auto" w:fill="FFFFFF" w:themeFill="background1"/>
        <w:tabs>
          <w:tab w:val="left" w:pos="1985"/>
          <w:tab w:val="left" w:pos="5103"/>
        </w:tabs>
        <w:autoSpaceDE w:val="0"/>
        <w:autoSpaceDN w:val="0"/>
        <w:ind w:left="1699" w:right="72" w:firstLine="11"/>
        <w:jc w:val="both"/>
        <w:rPr>
          <w:b/>
          <w:bCs/>
        </w:rPr>
      </w:pPr>
      <w:r w:rsidRPr="00393DFA">
        <w:rPr>
          <w:b/>
          <w:bCs/>
        </w:rPr>
        <w:t>1 Cor. 1:26-29</w:t>
      </w:r>
      <w:r>
        <w:rPr>
          <w:b/>
          <w:bCs/>
        </w:rPr>
        <w:t xml:space="preserve">   </w:t>
      </w:r>
      <w:r w:rsidRPr="00393DFA">
        <w:rPr>
          <w:b/>
          <w:bCs/>
        </w:rPr>
        <w:t>Mt. 20:29-34</w:t>
      </w:r>
    </w:p>
    <w:p w14:paraId="515D6258" w14:textId="77777777" w:rsidR="00BF6214" w:rsidRPr="008D5F9A" w:rsidRDefault="00BF6214" w:rsidP="00BF6214">
      <w:pPr>
        <w:shd w:val="clear" w:color="auto" w:fill="FFFFFF" w:themeFill="background1"/>
        <w:tabs>
          <w:tab w:val="left" w:pos="1985"/>
          <w:tab w:val="left" w:pos="5103"/>
        </w:tabs>
        <w:autoSpaceDE w:val="0"/>
        <w:autoSpaceDN w:val="0"/>
        <w:spacing w:after="60"/>
        <w:ind w:left="1620" w:right="72" w:hanging="1249"/>
        <w:jc w:val="both"/>
        <w:rPr>
          <w:b/>
          <w:bCs/>
        </w:rPr>
      </w:pPr>
      <w:r w:rsidRPr="00603857">
        <w:rPr>
          <w:b/>
          <w:bCs/>
          <w:i/>
          <w:iCs/>
          <w:smallCaps/>
          <w:highlight w:val="lightGray"/>
        </w:rPr>
        <w:t>5:00 PM</w:t>
      </w:r>
      <w:r w:rsidRPr="00603857">
        <w:rPr>
          <w:b/>
          <w:bCs/>
          <w:i/>
          <w:iCs/>
          <w:smallCaps/>
          <w:highlight w:val="lightGray"/>
        </w:rPr>
        <w:tab/>
      </w:r>
      <w:r>
        <w:rPr>
          <w:b/>
          <w:bCs/>
          <w:i/>
          <w:iCs/>
          <w:smallCaps/>
          <w:highlight w:val="lightGray"/>
        </w:rPr>
        <w:t xml:space="preserve"> </w:t>
      </w:r>
      <w:r w:rsidRPr="00603857">
        <w:rPr>
          <w:b/>
          <w:bCs/>
          <w:i/>
          <w:iCs/>
          <w:smallCaps/>
          <w:highlight w:val="lightGray"/>
        </w:rPr>
        <w:t>Great Vespers</w:t>
      </w:r>
      <w:r>
        <w:rPr>
          <w:b/>
          <w:bCs/>
          <w:i/>
          <w:iCs/>
          <w:smallCaps/>
          <w:highlight w:val="lightGray"/>
        </w:rPr>
        <w:t xml:space="preserve"> with   Examination of Conscience</w:t>
      </w:r>
      <w:r w:rsidRPr="00603857">
        <w:rPr>
          <w:b/>
          <w:bCs/>
          <w:i/>
          <w:iCs/>
          <w:smallCaps/>
          <w:highlight w:val="lightGray"/>
        </w:rPr>
        <w:t>.</w:t>
      </w:r>
    </w:p>
    <w:p w14:paraId="474A8A47" w14:textId="77777777" w:rsidR="00775E8C" w:rsidRDefault="00775E8C" w:rsidP="00775E8C">
      <w:pPr>
        <w:tabs>
          <w:tab w:val="left" w:pos="900"/>
          <w:tab w:val="left" w:pos="1710"/>
          <w:tab w:val="left" w:pos="5400"/>
        </w:tabs>
        <w:ind w:left="720" w:hanging="720"/>
        <w:rPr>
          <w:b/>
          <w:bCs/>
          <w:highlight w:val="lightGray"/>
        </w:rPr>
      </w:pPr>
    </w:p>
    <w:p w14:paraId="4626C564" w14:textId="5759AA73" w:rsidR="00BF6214" w:rsidRDefault="00BF6214" w:rsidP="00775E8C">
      <w:pPr>
        <w:tabs>
          <w:tab w:val="left" w:pos="900"/>
          <w:tab w:val="left" w:pos="1710"/>
          <w:tab w:val="left" w:pos="5400"/>
        </w:tabs>
        <w:ind w:left="720" w:hanging="720"/>
        <w:rPr>
          <w:b/>
          <w:bCs/>
          <w:i/>
          <w:iCs/>
          <w:smallCaps/>
          <w:highlight w:val="lightGray"/>
        </w:rPr>
      </w:pPr>
      <w:r w:rsidRPr="00802FEC">
        <w:rPr>
          <w:b/>
          <w:bCs/>
          <w:highlight w:val="lightGray"/>
        </w:rPr>
        <w:t xml:space="preserve">Sun. </w:t>
      </w:r>
      <w:r>
        <w:rPr>
          <w:b/>
          <w:bCs/>
          <w:highlight w:val="lightGray"/>
        </w:rPr>
        <w:t>04 Sep</w:t>
      </w:r>
      <w:r w:rsidRPr="00802FEC">
        <w:rPr>
          <w:b/>
          <w:bCs/>
          <w:highlight w:val="lightGray"/>
        </w:rPr>
        <w:t>.</w:t>
      </w:r>
      <w:r>
        <w:rPr>
          <w:b/>
          <w:bCs/>
          <w:highlight w:val="lightGray"/>
        </w:rPr>
        <w:tab/>
      </w:r>
      <w:r>
        <w:rPr>
          <w:b/>
          <w:bCs/>
          <w:i/>
          <w:iCs/>
          <w:smallCaps/>
          <w:highlight w:val="lightGray"/>
        </w:rPr>
        <w:t>Blessing of the youth for  the new Academic Year</w:t>
      </w:r>
    </w:p>
    <w:p w14:paraId="0127A705" w14:textId="693F2841" w:rsidR="00BF6214" w:rsidRDefault="00BF6214" w:rsidP="00775E8C">
      <w:pPr>
        <w:tabs>
          <w:tab w:val="left" w:pos="900"/>
          <w:tab w:val="left" w:pos="1710"/>
          <w:tab w:val="left" w:pos="5400"/>
        </w:tabs>
        <w:spacing w:after="120"/>
        <w:jc w:val="both"/>
        <w:rPr>
          <w:b/>
          <w:bCs/>
          <w:i/>
          <w:iCs/>
          <w:smallCaps/>
          <w:highlight w:val="lightGray"/>
        </w:rPr>
      </w:pPr>
      <w:r w:rsidRPr="00393DFA">
        <w:rPr>
          <w:b/>
          <w:bCs/>
          <w:i/>
          <w:iCs/>
          <w:smallCaps/>
          <w:noProof/>
          <w:highlight w:val="lightGray"/>
        </w:rPr>
        <w:drawing>
          <wp:anchor distT="0" distB="0" distL="114300" distR="114300" simplePos="0" relativeHeight="251659264" behindDoc="0" locked="0" layoutInCell="1" allowOverlap="1" wp14:anchorId="36F843B8" wp14:editId="626020C1">
            <wp:simplePos x="0" y="0"/>
            <wp:positionH relativeFrom="margin">
              <wp:align>center</wp:align>
            </wp:positionH>
            <wp:positionV relativeFrom="paragraph">
              <wp:posOffset>249555</wp:posOffset>
            </wp:positionV>
            <wp:extent cx="2838450" cy="3810000"/>
            <wp:effectExtent l="0" t="0" r="6350" b="0"/>
            <wp:wrapSquare wrapText="bothSides"/>
            <wp:docPr id="1" name="Рисунок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picture containing text, receipt&#10;&#10;Description automatically generated"/>
                    <pic:cNvPicPr>
                      <a:picLocks noChangeAspect="1" noChangeArrowheads="1"/>
                    </pic:cNvPicPr>
                  </pic:nvPicPr>
                  <pic:blipFill>
                    <a:blip r:embed="rId10" cstate="print">
                      <a:lum contrast="10000"/>
                    </a:blip>
                    <a:srcRect l="2435" t="1028" b="1128"/>
                    <a:stretch>
                      <a:fillRect/>
                    </a:stretch>
                  </pic:blipFill>
                  <pic:spPr bwMode="auto">
                    <a:xfrm>
                      <a:off x="0" y="0"/>
                      <a:ext cx="2838450" cy="3810000"/>
                    </a:xfrm>
                    <a:prstGeom prst="rect">
                      <a:avLst/>
                    </a:prstGeom>
                    <a:noFill/>
                    <a:ln w="9525">
                      <a:noFill/>
                      <a:miter lim="800000"/>
                      <a:headEnd/>
                      <a:tailEnd/>
                    </a:ln>
                  </pic:spPr>
                </pic:pic>
              </a:graphicData>
            </a:graphic>
          </wp:anchor>
        </w:drawing>
      </w:r>
    </w:p>
    <w:p w14:paraId="36702D04" w14:textId="586F752D" w:rsidR="00DF4B06" w:rsidRDefault="00DF4B06" w:rsidP="00BF6214">
      <w:pPr>
        <w:jc w:val="center"/>
        <w:rPr>
          <w:b/>
          <w:iCs/>
        </w:rPr>
      </w:pPr>
    </w:p>
    <w:p w14:paraId="1102C34A" w14:textId="77777777" w:rsidR="00DF4B06" w:rsidRDefault="00DF4B06" w:rsidP="00DF4B06">
      <w:pPr>
        <w:spacing w:after="120"/>
        <w:jc w:val="center"/>
        <w:rPr>
          <w:b/>
          <w:iCs/>
        </w:rPr>
      </w:pPr>
    </w:p>
    <w:p w14:paraId="609A4D07" w14:textId="77777777" w:rsidR="00DF4B06" w:rsidRDefault="00DF4B06" w:rsidP="00DF4B06">
      <w:pPr>
        <w:spacing w:after="120"/>
        <w:jc w:val="center"/>
        <w:rPr>
          <w:b/>
          <w:iCs/>
        </w:rPr>
      </w:pPr>
    </w:p>
    <w:p w14:paraId="378A95EB" w14:textId="77777777" w:rsidR="00DF4B06" w:rsidRDefault="00DF4B06" w:rsidP="00DF4B06">
      <w:pPr>
        <w:spacing w:after="120"/>
        <w:jc w:val="center"/>
        <w:rPr>
          <w:b/>
          <w:iCs/>
        </w:rPr>
      </w:pPr>
    </w:p>
    <w:p w14:paraId="353FEF06" w14:textId="77777777" w:rsidR="00DF4B06" w:rsidRDefault="00DF4B06" w:rsidP="00DF4B06">
      <w:pPr>
        <w:spacing w:after="120"/>
        <w:jc w:val="center"/>
        <w:rPr>
          <w:b/>
          <w:iCs/>
        </w:rPr>
      </w:pPr>
    </w:p>
    <w:p w14:paraId="1A4A654F" w14:textId="77777777" w:rsidR="00BF6214" w:rsidRDefault="00BF6214" w:rsidP="00DF4B06">
      <w:pPr>
        <w:spacing w:after="120"/>
        <w:jc w:val="center"/>
        <w:rPr>
          <w:b/>
          <w:iCs/>
        </w:rPr>
      </w:pPr>
    </w:p>
    <w:p w14:paraId="07E92BAE" w14:textId="77777777" w:rsidR="00BF6214" w:rsidRDefault="00BF6214" w:rsidP="00DF4B06">
      <w:pPr>
        <w:spacing w:after="120"/>
        <w:jc w:val="center"/>
        <w:rPr>
          <w:b/>
          <w:iCs/>
        </w:rPr>
      </w:pPr>
    </w:p>
    <w:p w14:paraId="2B69EBFB" w14:textId="77777777" w:rsidR="00BF6214" w:rsidRDefault="00BF6214" w:rsidP="00DF4B06">
      <w:pPr>
        <w:spacing w:after="120"/>
        <w:jc w:val="center"/>
        <w:rPr>
          <w:b/>
          <w:iCs/>
        </w:rPr>
      </w:pPr>
    </w:p>
    <w:p w14:paraId="130C8B86" w14:textId="77777777" w:rsidR="00BF6214" w:rsidRDefault="00BF6214" w:rsidP="00DF4B06">
      <w:pPr>
        <w:spacing w:after="120"/>
        <w:jc w:val="center"/>
        <w:rPr>
          <w:b/>
          <w:iCs/>
        </w:rPr>
      </w:pPr>
    </w:p>
    <w:p w14:paraId="43681592" w14:textId="77777777" w:rsidR="00BF6214" w:rsidRDefault="00BF6214" w:rsidP="00DF4B06">
      <w:pPr>
        <w:spacing w:after="120"/>
        <w:jc w:val="center"/>
        <w:rPr>
          <w:b/>
          <w:iCs/>
        </w:rPr>
      </w:pPr>
    </w:p>
    <w:p w14:paraId="0C120A64" w14:textId="77777777" w:rsidR="00BF6214" w:rsidRDefault="00BF6214" w:rsidP="00DF4B06">
      <w:pPr>
        <w:spacing w:after="120"/>
        <w:jc w:val="center"/>
        <w:rPr>
          <w:b/>
          <w:iCs/>
        </w:rPr>
      </w:pPr>
    </w:p>
    <w:p w14:paraId="514A42CF" w14:textId="77777777" w:rsidR="00BF6214" w:rsidRDefault="00BF6214" w:rsidP="00DF4B06">
      <w:pPr>
        <w:spacing w:after="120"/>
        <w:jc w:val="center"/>
        <w:rPr>
          <w:b/>
          <w:iCs/>
        </w:rPr>
      </w:pPr>
    </w:p>
    <w:p w14:paraId="6361EC4F" w14:textId="77777777" w:rsidR="00BF6214" w:rsidRDefault="00BF6214" w:rsidP="00DF4B06">
      <w:pPr>
        <w:spacing w:after="120"/>
        <w:jc w:val="center"/>
        <w:rPr>
          <w:b/>
          <w:iCs/>
        </w:rPr>
      </w:pPr>
    </w:p>
    <w:p w14:paraId="069F418E" w14:textId="77777777" w:rsidR="00BF6214" w:rsidRDefault="00BF6214" w:rsidP="00DF4B06">
      <w:pPr>
        <w:spacing w:after="120"/>
        <w:jc w:val="center"/>
        <w:rPr>
          <w:b/>
          <w:iCs/>
        </w:rPr>
      </w:pPr>
    </w:p>
    <w:p w14:paraId="0DE9EE1A" w14:textId="1CD566A1" w:rsidR="00775E8C" w:rsidRDefault="00775E8C" w:rsidP="00775E8C">
      <w:pPr>
        <w:spacing w:after="120"/>
        <w:rPr>
          <w:b/>
          <w:iCs/>
        </w:rPr>
      </w:pPr>
    </w:p>
    <w:p w14:paraId="41CEF226" w14:textId="77777777" w:rsidR="00775E8C" w:rsidRDefault="00775E8C" w:rsidP="00775E8C">
      <w:pPr>
        <w:spacing w:after="120"/>
        <w:rPr>
          <w:b/>
          <w:iCs/>
        </w:rPr>
      </w:pPr>
    </w:p>
    <w:p w14:paraId="39D3235E" w14:textId="09463946" w:rsidR="00DF4B06" w:rsidRPr="00D76D3B" w:rsidRDefault="00DF4B06" w:rsidP="00DF4B06">
      <w:pPr>
        <w:spacing w:after="120"/>
        <w:jc w:val="center"/>
        <w:rPr>
          <w:b/>
          <w:iCs/>
        </w:rPr>
      </w:pPr>
      <w:r w:rsidRPr="00D76D3B">
        <w:rPr>
          <w:b/>
          <w:iCs/>
        </w:rPr>
        <w:t>PROPERS FOR THE LITURGY OF ST. JOHN CHYRSOSTOM</w:t>
      </w:r>
    </w:p>
    <w:p w14:paraId="18322819" w14:textId="1A2AFB86" w:rsidR="00BF6214" w:rsidRPr="00775E8C" w:rsidRDefault="00BF6214" w:rsidP="00BF6214">
      <w:pPr>
        <w:tabs>
          <w:tab w:val="left" w:pos="180"/>
          <w:tab w:val="left" w:pos="540"/>
          <w:tab w:val="left" w:pos="990"/>
        </w:tabs>
        <w:spacing w:after="120"/>
        <w:jc w:val="both"/>
        <w:rPr>
          <w:iCs/>
        </w:rPr>
      </w:pPr>
      <w:r w:rsidRPr="005751E1">
        <w:rPr>
          <w:b/>
          <w:iCs/>
        </w:rPr>
        <w:lastRenderedPageBreak/>
        <w:t>Tropar Resurrection, Tone 2</w:t>
      </w:r>
      <w:r>
        <w:rPr>
          <w:b/>
          <w:iCs/>
        </w:rPr>
        <w:t xml:space="preserve">. </w:t>
      </w:r>
      <w:r w:rsidRPr="005751E1">
        <w:rPr>
          <w:iCs/>
        </w:rPr>
        <w:t xml:space="preserve">When You descended to death, Life Immortal, You slayed Hell with the splendor of Your Divinity. And when from the depths You raised the dead, all the powers of Heaven cried out: Giver of life, Christ our God, glory to You. </w:t>
      </w:r>
    </w:p>
    <w:p w14:paraId="57390DF7" w14:textId="77777777" w:rsidR="00BF6214" w:rsidRDefault="00BF6214" w:rsidP="00BF6214">
      <w:pPr>
        <w:tabs>
          <w:tab w:val="left" w:pos="180"/>
          <w:tab w:val="left" w:pos="540"/>
          <w:tab w:val="left" w:pos="990"/>
        </w:tabs>
        <w:spacing w:after="120"/>
        <w:jc w:val="both"/>
        <w:rPr>
          <w:iCs/>
        </w:rPr>
      </w:pPr>
      <w:r>
        <w:rPr>
          <w:b/>
          <w:iCs/>
        </w:rPr>
        <w:t xml:space="preserve">Tropar of the Dormition, Tone 1. </w:t>
      </w:r>
      <w:r w:rsidRPr="005751E1">
        <w:rPr>
          <w:iCs/>
        </w:rPr>
        <w:t xml:space="preserve">In giving birth, you preserved your virginity. In falling asleep you did not forsake the world, Birth-Giver of God. You were translated to life, Mother of Life, and through your prayers you deliver our souls from death.  </w:t>
      </w:r>
    </w:p>
    <w:p w14:paraId="5F4E2207" w14:textId="599DA00A" w:rsidR="00775E8C" w:rsidRDefault="00BF6214" w:rsidP="00BF6214">
      <w:pPr>
        <w:tabs>
          <w:tab w:val="left" w:pos="180"/>
          <w:tab w:val="left" w:pos="540"/>
          <w:tab w:val="left" w:pos="990"/>
        </w:tabs>
        <w:spacing w:after="120"/>
        <w:jc w:val="both"/>
        <w:rPr>
          <w:iCs/>
        </w:rPr>
      </w:pPr>
      <w:r>
        <w:rPr>
          <w:b/>
          <w:iCs/>
        </w:rPr>
        <w:t xml:space="preserve">Glory… </w:t>
      </w:r>
      <w:r w:rsidRPr="005751E1">
        <w:rPr>
          <w:b/>
          <w:iCs/>
        </w:rPr>
        <w:t>Kond</w:t>
      </w:r>
      <w:r>
        <w:rPr>
          <w:b/>
          <w:iCs/>
        </w:rPr>
        <w:t xml:space="preserve">ak Resurrection, Tone 2. </w:t>
      </w:r>
      <w:r w:rsidRPr="005751E1">
        <w:rPr>
          <w:iCs/>
        </w:rPr>
        <w:t xml:space="preserve">Hell became fearful, Almighty Savior, seeing the miracle of Your Resurrection from the tomb. The dead arose and all creation, with Adam, beheld this and rejoiced with You and the world my Savior, praises You forever.   </w:t>
      </w:r>
    </w:p>
    <w:p w14:paraId="2F7AFBD6" w14:textId="0F24EA8F" w:rsidR="00BF6214" w:rsidRPr="00775E8C" w:rsidRDefault="00BF6214" w:rsidP="00BF6214">
      <w:pPr>
        <w:tabs>
          <w:tab w:val="left" w:pos="180"/>
          <w:tab w:val="left" w:pos="540"/>
          <w:tab w:val="left" w:pos="990"/>
        </w:tabs>
        <w:spacing w:after="120"/>
        <w:jc w:val="both"/>
        <w:rPr>
          <w:iCs/>
        </w:rPr>
      </w:pPr>
      <w:r>
        <w:rPr>
          <w:b/>
          <w:iCs/>
        </w:rPr>
        <w:t xml:space="preserve">Now and ever… </w:t>
      </w:r>
      <w:r w:rsidRPr="005751E1">
        <w:rPr>
          <w:b/>
          <w:iCs/>
        </w:rPr>
        <w:t>Kondak of the Dormition, Tone 2</w:t>
      </w:r>
      <w:r>
        <w:rPr>
          <w:b/>
          <w:iCs/>
        </w:rPr>
        <w:t xml:space="preserve">. </w:t>
      </w:r>
      <w:r w:rsidRPr="005751E1">
        <w:rPr>
          <w:iCs/>
        </w:rPr>
        <w:t xml:space="preserve">Neither the tomb nor death had power over the Birth-Giver of God; she is ever watchful in her prayers and </w:t>
      </w:r>
      <w:r>
        <w:rPr>
          <w:iCs/>
        </w:rPr>
        <w:t>in her intercession lies unfail</w:t>
      </w:r>
      <w:r w:rsidRPr="005751E1">
        <w:rPr>
          <w:iCs/>
        </w:rPr>
        <w:t xml:space="preserve">ing hope. For as the Mother of Life, she has been translated to life by the One Who dwelt within her ever-virginal womb.    </w:t>
      </w:r>
    </w:p>
    <w:p w14:paraId="1C1BFCEA" w14:textId="16473A81" w:rsidR="00BF6214" w:rsidRPr="005751E1" w:rsidRDefault="00BF6214" w:rsidP="00BF6214">
      <w:pPr>
        <w:tabs>
          <w:tab w:val="left" w:pos="180"/>
          <w:tab w:val="left" w:pos="540"/>
          <w:tab w:val="left" w:pos="990"/>
        </w:tabs>
        <w:spacing w:after="120"/>
        <w:jc w:val="both"/>
        <w:rPr>
          <w:b/>
          <w:iCs/>
        </w:rPr>
      </w:pPr>
      <w:r w:rsidRPr="005751E1">
        <w:rPr>
          <w:b/>
          <w:iCs/>
        </w:rPr>
        <w:t>Prokimen of the Resurrection, Tone 2</w:t>
      </w:r>
      <w:r>
        <w:rPr>
          <w:b/>
          <w:iCs/>
        </w:rPr>
        <w:t xml:space="preserve">. </w:t>
      </w:r>
      <w:r w:rsidRPr="005751E1">
        <w:rPr>
          <w:iCs/>
        </w:rPr>
        <w:t>The Lord is my strength and my song. He has become my salvation.</w:t>
      </w:r>
      <w:r w:rsidRPr="005751E1">
        <w:rPr>
          <w:b/>
          <w:iCs/>
        </w:rPr>
        <w:t xml:space="preserve">   </w:t>
      </w:r>
    </w:p>
    <w:p w14:paraId="78C24B03" w14:textId="77777777" w:rsidR="00BF6214" w:rsidRPr="005751E1" w:rsidRDefault="00BF6214" w:rsidP="00BF6214">
      <w:pPr>
        <w:tabs>
          <w:tab w:val="left" w:pos="180"/>
          <w:tab w:val="left" w:pos="540"/>
          <w:tab w:val="left" w:pos="990"/>
        </w:tabs>
        <w:spacing w:after="120"/>
        <w:jc w:val="both"/>
        <w:rPr>
          <w:b/>
          <w:iCs/>
        </w:rPr>
      </w:pPr>
      <w:r w:rsidRPr="005751E1">
        <w:rPr>
          <w:b/>
          <w:iCs/>
        </w:rPr>
        <w:t xml:space="preserve">Verse: </w:t>
      </w:r>
      <w:r w:rsidRPr="005751E1">
        <w:rPr>
          <w:iCs/>
        </w:rPr>
        <w:t>The Lord has chastened me sorely, but He has not given me over to death.</w:t>
      </w:r>
    </w:p>
    <w:p w14:paraId="50C4A029" w14:textId="459C3670" w:rsidR="00BF6214" w:rsidRPr="005751E1" w:rsidRDefault="00BF6214" w:rsidP="00BF6214">
      <w:pPr>
        <w:tabs>
          <w:tab w:val="left" w:pos="180"/>
          <w:tab w:val="left" w:pos="540"/>
          <w:tab w:val="left" w:pos="990"/>
        </w:tabs>
        <w:spacing w:after="120"/>
        <w:jc w:val="both"/>
        <w:rPr>
          <w:b/>
          <w:iCs/>
        </w:rPr>
      </w:pPr>
      <w:r w:rsidRPr="005751E1">
        <w:rPr>
          <w:b/>
          <w:iCs/>
        </w:rPr>
        <w:t>Prokimen of the Dormition, Tone 3</w:t>
      </w:r>
      <w:r>
        <w:rPr>
          <w:b/>
          <w:iCs/>
        </w:rPr>
        <w:t xml:space="preserve">. </w:t>
      </w:r>
      <w:r w:rsidRPr="005751E1">
        <w:rPr>
          <w:iCs/>
        </w:rPr>
        <w:t>My soul magnifies the Lord and my spirit rejoices in God my Savior.</w:t>
      </w:r>
      <w:r w:rsidRPr="005751E1">
        <w:rPr>
          <w:b/>
          <w:iCs/>
        </w:rPr>
        <w:t xml:space="preserve">  </w:t>
      </w:r>
    </w:p>
    <w:p w14:paraId="2241184B" w14:textId="77777777" w:rsidR="00BF6214" w:rsidRPr="005751E1" w:rsidRDefault="00BF6214" w:rsidP="00BF6214">
      <w:pPr>
        <w:tabs>
          <w:tab w:val="left" w:pos="180"/>
          <w:tab w:val="left" w:pos="540"/>
          <w:tab w:val="left" w:pos="990"/>
        </w:tabs>
        <w:spacing w:after="120"/>
        <w:jc w:val="both"/>
        <w:rPr>
          <w:b/>
          <w:iCs/>
        </w:rPr>
      </w:pPr>
      <w:r w:rsidRPr="005751E1">
        <w:rPr>
          <w:b/>
          <w:iCs/>
        </w:rPr>
        <w:t>Epistles:  1 Corinthians 9:2-12 &amp; Philippians 2:5-11</w:t>
      </w:r>
    </w:p>
    <w:p w14:paraId="364DAF17" w14:textId="77777777" w:rsidR="00BF6214" w:rsidRPr="005751E1" w:rsidRDefault="00BF6214" w:rsidP="00BF6214">
      <w:pPr>
        <w:tabs>
          <w:tab w:val="left" w:pos="180"/>
          <w:tab w:val="left" w:pos="540"/>
          <w:tab w:val="left" w:pos="990"/>
        </w:tabs>
        <w:spacing w:after="120"/>
        <w:jc w:val="both"/>
        <w:rPr>
          <w:b/>
          <w:iCs/>
        </w:rPr>
      </w:pPr>
      <w:r>
        <w:rPr>
          <w:b/>
          <w:iCs/>
        </w:rPr>
        <w:t>Alleluia</w:t>
      </w:r>
      <w:r w:rsidRPr="005751E1">
        <w:rPr>
          <w:b/>
          <w:iCs/>
        </w:rPr>
        <w:t xml:space="preserve"> Verses Tone 2</w:t>
      </w:r>
      <w:r>
        <w:rPr>
          <w:b/>
          <w:iCs/>
        </w:rPr>
        <w:t xml:space="preserve">. </w:t>
      </w:r>
      <w:r w:rsidRPr="005751E1">
        <w:rPr>
          <w:iCs/>
        </w:rPr>
        <w:t>May the Lord answer you in the day of trouble. May the Name of the God of Jacob protect you.</w:t>
      </w:r>
      <w:r w:rsidRPr="005751E1">
        <w:rPr>
          <w:b/>
          <w:iCs/>
        </w:rPr>
        <w:t xml:space="preserve"> </w:t>
      </w:r>
    </w:p>
    <w:p w14:paraId="5D42E7E2" w14:textId="77777777" w:rsidR="00BF6214" w:rsidRPr="005751E1" w:rsidRDefault="00BF6214" w:rsidP="00BF6214">
      <w:pPr>
        <w:tabs>
          <w:tab w:val="left" w:pos="180"/>
          <w:tab w:val="left" w:pos="540"/>
          <w:tab w:val="left" w:pos="990"/>
        </w:tabs>
        <w:spacing w:after="120"/>
        <w:jc w:val="both"/>
        <w:rPr>
          <w:iCs/>
        </w:rPr>
      </w:pPr>
      <w:r w:rsidRPr="005751E1">
        <w:rPr>
          <w:iCs/>
        </w:rPr>
        <w:t>Lord, save the king and hear us on the day we call out to You.</w:t>
      </w:r>
    </w:p>
    <w:p w14:paraId="6AC6C3D5" w14:textId="14E13CC8" w:rsidR="00BF6214" w:rsidRPr="005751E1" w:rsidRDefault="00BF6214" w:rsidP="00BF6214">
      <w:pPr>
        <w:tabs>
          <w:tab w:val="left" w:pos="180"/>
          <w:tab w:val="left" w:pos="540"/>
          <w:tab w:val="left" w:pos="990"/>
        </w:tabs>
        <w:spacing w:after="120"/>
        <w:jc w:val="both"/>
        <w:rPr>
          <w:iCs/>
        </w:rPr>
      </w:pPr>
      <w:r w:rsidRPr="005751E1">
        <w:rPr>
          <w:iCs/>
        </w:rPr>
        <w:t xml:space="preserve">Lord, arise into Your rest, You and the Ark of Your holiness.    </w:t>
      </w:r>
    </w:p>
    <w:p w14:paraId="6653B072" w14:textId="77777777" w:rsidR="00BF6214" w:rsidRPr="005751E1" w:rsidRDefault="00BF6214" w:rsidP="00BF6214">
      <w:pPr>
        <w:tabs>
          <w:tab w:val="left" w:pos="180"/>
          <w:tab w:val="left" w:pos="540"/>
          <w:tab w:val="left" w:pos="990"/>
        </w:tabs>
        <w:spacing w:after="120"/>
        <w:jc w:val="both"/>
        <w:rPr>
          <w:b/>
          <w:iCs/>
        </w:rPr>
      </w:pPr>
      <w:r w:rsidRPr="005751E1">
        <w:rPr>
          <w:b/>
          <w:iCs/>
        </w:rPr>
        <w:t xml:space="preserve">Gospels: Matthew 18:23-35 &amp; Luke 10:38-42, 11:27-28 </w:t>
      </w:r>
    </w:p>
    <w:p w14:paraId="33A4FF2C" w14:textId="77777777" w:rsidR="00BF6214" w:rsidRPr="005751E1" w:rsidRDefault="00BF6214" w:rsidP="00BF6214">
      <w:pPr>
        <w:tabs>
          <w:tab w:val="left" w:pos="180"/>
          <w:tab w:val="left" w:pos="540"/>
          <w:tab w:val="left" w:pos="990"/>
        </w:tabs>
        <w:spacing w:after="120"/>
        <w:jc w:val="both"/>
        <w:rPr>
          <w:iCs/>
        </w:rPr>
      </w:pPr>
      <w:r w:rsidRPr="005751E1">
        <w:rPr>
          <w:b/>
          <w:iCs/>
        </w:rPr>
        <w:t>Instead of “It is right in Truth”</w:t>
      </w:r>
      <w:r>
        <w:rPr>
          <w:b/>
          <w:iCs/>
        </w:rPr>
        <w:t xml:space="preserve">. </w:t>
      </w:r>
      <w:r w:rsidRPr="005751E1">
        <w:rPr>
          <w:iCs/>
        </w:rPr>
        <w:t xml:space="preserve">Beholding the Dormition of the </w:t>
      </w:r>
      <w:proofErr w:type="gramStart"/>
      <w:r w:rsidRPr="005751E1">
        <w:rPr>
          <w:iCs/>
        </w:rPr>
        <w:t>Most Pure</w:t>
      </w:r>
      <w:proofErr w:type="gramEnd"/>
      <w:r w:rsidRPr="005751E1">
        <w:rPr>
          <w:iCs/>
        </w:rPr>
        <w:t xml:space="preserve"> One, the angels were amazed, as the Virgin was taken up from earth to heaven.        </w:t>
      </w:r>
    </w:p>
    <w:p w14:paraId="5BDE1B31" w14:textId="77777777" w:rsidR="00BF6214" w:rsidRPr="005751E1" w:rsidRDefault="00BF6214" w:rsidP="00BF6214">
      <w:pPr>
        <w:tabs>
          <w:tab w:val="left" w:pos="180"/>
          <w:tab w:val="left" w:pos="540"/>
          <w:tab w:val="left" w:pos="990"/>
        </w:tabs>
        <w:spacing w:after="120"/>
        <w:jc w:val="both"/>
        <w:rPr>
          <w:b/>
          <w:iCs/>
        </w:rPr>
      </w:pPr>
      <w:r w:rsidRPr="005751E1">
        <w:rPr>
          <w:b/>
          <w:iCs/>
        </w:rPr>
        <w:t xml:space="preserve">Irmos, Tone 1: </w:t>
      </w:r>
      <w:r w:rsidRPr="005751E1">
        <w:rPr>
          <w:iCs/>
        </w:rPr>
        <w:t>In you, Pure Virgin, the bounds of nature are overcome; Childbirth remains virginal and death is betrothed to life, Birth-Giver of God, Virgin after bearing a child and alive after death, always save your inheritance.</w:t>
      </w:r>
    </w:p>
    <w:p w14:paraId="72C60954" w14:textId="77777777" w:rsidR="00BF6214" w:rsidRDefault="00BF6214" w:rsidP="00BF6214">
      <w:pPr>
        <w:tabs>
          <w:tab w:val="left" w:pos="180"/>
          <w:tab w:val="left" w:pos="540"/>
          <w:tab w:val="left" w:pos="990"/>
        </w:tabs>
        <w:spacing w:after="120"/>
        <w:jc w:val="both"/>
        <w:rPr>
          <w:iCs/>
        </w:rPr>
      </w:pPr>
      <w:r w:rsidRPr="005751E1">
        <w:rPr>
          <w:b/>
          <w:iCs/>
        </w:rPr>
        <w:t xml:space="preserve">Communion Hymn:  </w:t>
      </w:r>
      <w:r w:rsidRPr="005751E1">
        <w:rPr>
          <w:iCs/>
        </w:rPr>
        <w:t>I will take the cup of salvation and call upon the Name of the Lord.   Alleluia (3X).</w:t>
      </w:r>
    </w:p>
    <w:p w14:paraId="4A457C1D" w14:textId="77777777" w:rsidR="00BF6214" w:rsidRPr="00603857" w:rsidRDefault="00BF6214" w:rsidP="00BF6214">
      <w:pPr>
        <w:spacing w:after="60"/>
        <w:jc w:val="both"/>
        <w:rPr>
          <w:b/>
        </w:rPr>
      </w:pPr>
      <w:r w:rsidRPr="00603857">
        <w:rPr>
          <w:b/>
          <w:highlight w:val="lightGray"/>
        </w:rPr>
        <w:t>- Data change of Parish outing to the Sight and Sound Theater in Lancaster to October 5</w:t>
      </w:r>
      <w:r>
        <w:rPr>
          <w:b/>
          <w:highlight w:val="lightGray"/>
        </w:rPr>
        <w:t xml:space="preserve"> </w:t>
      </w:r>
      <w:r w:rsidRPr="00603857">
        <w:rPr>
          <w:b/>
          <w:highlight w:val="lightGray"/>
        </w:rPr>
        <w:t>(3 pm). Youth are free.</w:t>
      </w:r>
    </w:p>
    <w:p w14:paraId="66B752D4" w14:textId="77777777" w:rsidR="00BF6214" w:rsidRDefault="00BF6214" w:rsidP="00BF6214">
      <w:pPr>
        <w:spacing w:after="60"/>
        <w:jc w:val="both"/>
      </w:pPr>
      <w:r w:rsidRPr="00B07C1F">
        <w:rPr>
          <w:b/>
          <w:highlight w:val="lightGray"/>
        </w:rPr>
        <w:t>- Melanie Unger is seeking names of parishioners to be sponsors on our Parish's "booster" page for the 101st Anniversary yearbook.</w:t>
      </w:r>
      <w:r w:rsidRPr="00B07C1F">
        <w:t xml:space="preserve"> Please submit $10.00 per name for this page to show your love and support for our beloved Church on her 101st birthday. Happy birthday to Assumption of the Virgin Mary Ukrainian Orthodox Church. Mnohaya lita!</w:t>
      </w:r>
    </w:p>
    <w:p w14:paraId="21F1773E" w14:textId="77777777" w:rsidR="00BF6214" w:rsidRPr="006A4C65" w:rsidRDefault="00BF6214" w:rsidP="00BF6214">
      <w:pPr>
        <w:spacing w:after="60"/>
        <w:jc w:val="both"/>
        <w:rPr>
          <w:b/>
          <w:lang w:val="uk-UA"/>
        </w:rPr>
      </w:pPr>
      <w:r w:rsidRPr="00770EBE">
        <w:rPr>
          <w:b/>
          <w:highlight w:val="lightGray"/>
          <w:lang w:val="uk-UA"/>
        </w:rPr>
        <w:t>-</w:t>
      </w:r>
      <w:r>
        <w:rPr>
          <w:b/>
          <w:highlight w:val="lightGray"/>
        </w:rPr>
        <w:t xml:space="preserve"> </w:t>
      </w:r>
      <w:proofErr w:type="spellStart"/>
      <w:r w:rsidRPr="00770EBE">
        <w:rPr>
          <w:b/>
          <w:highlight w:val="lightGray"/>
          <w:lang w:val="uk-UA"/>
        </w:rPr>
        <w:t>Ukrainian</w:t>
      </w:r>
      <w:proofErr w:type="spellEnd"/>
      <w:r w:rsidRPr="00770EBE">
        <w:rPr>
          <w:b/>
          <w:highlight w:val="lightGray"/>
          <w:lang w:val="uk-UA"/>
        </w:rPr>
        <w:t xml:space="preserve"> </w:t>
      </w:r>
      <w:proofErr w:type="spellStart"/>
      <w:r w:rsidRPr="00770EBE">
        <w:rPr>
          <w:b/>
          <w:highlight w:val="lightGray"/>
          <w:lang w:val="uk-UA"/>
        </w:rPr>
        <w:t>language</w:t>
      </w:r>
      <w:proofErr w:type="spellEnd"/>
      <w:r w:rsidRPr="00770EBE">
        <w:rPr>
          <w:b/>
          <w:highlight w:val="lightGray"/>
          <w:lang w:val="uk-UA"/>
        </w:rPr>
        <w:t xml:space="preserve"> </w:t>
      </w:r>
      <w:r w:rsidRPr="00770EBE">
        <w:rPr>
          <w:b/>
          <w:highlight w:val="lightGray"/>
        </w:rPr>
        <w:t>course starts</w:t>
      </w:r>
      <w:r w:rsidRPr="00770EBE">
        <w:rPr>
          <w:b/>
          <w:highlight w:val="lightGray"/>
          <w:lang w:val="uk-UA"/>
        </w:rPr>
        <w:t xml:space="preserve"> </w:t>
      </w:r>
      <w:r w:rsidRPr="00770EBE">
        <w:rPr>
          <w:b/>
          <w:highlight w:val="lightGray"/>
        </w:rPr>
        <w:t>in</w:t>
      </w:r>
      <w:r w:rsidRPr="00770EBE">
        <w:rPr>
          <w:b/>
          <w:highlight w:val="lightGray"/>
          <w:lang w:val="uk-UA"/>
        </w:rPr>
        <w:t xml:space="preserve"> </w:t>
      </w:r>
      <w:proofErr w:type="spellStart"/>
      <w:r w:rsidRPr="00770EBE">
        <w:rPr>
          <w:b/>
          <w:highlight w:val="lightGray"/>
          <w:lang w:val="uk-UA"/>
        </w:rPr>
        <w:t>September</w:t>
      </w:r>
      <w:proofErr w:type="spellEnd"/>
      <w:r w:rsidRPr="00770EBE">
        <w:rPr>
          <w:b/>
          <w:highlight w:val="lightGray"/>
          <w:lang w:val="uk-UA"/>
        </w:rPr>
        <w:t xml:space="preserve">. </w:t>
      </w:r>
      <w:r w:rsidRPr="00770EBE">
        <w:rPr>
          <w:b/>
          <w:highlight w:val="lightGray"/>
        </w:rPr>
        <w:t xml:space="preserve">Please </w:t>
      </w:r>
      <w:proofErr w:type="spellStart"/>
      <w:r w:rsidRPr="00770EBE">
        <w:rPr>
          <w:b/>
          <w:highlight w:val="lightGray"/>
          <w:lang w:val="uk-UA"/>
        </w:rPr>
        <w:t>Sign</w:t>
      </w:r>
      <w:proofErr w:type="spellEnd"/>
      <w:r w:rsidRPr="00770EBE">
        <w:rPr>
          <w:b/>
          <w:highlight w:val="lightGray"/>
          <w:lang w:val="uk-UA"/>
        </w:rPr>
        <w:t xml:space="preserve"> </w:t>
      </w:r>
      <w:proofErr w:type="spellStart"/>
      <w:r w:rsidRPr="00770EBE">
        <w:rPr>
          <w:b/>
          <w:highlight w:val="lightGray"/>
          <w:lang w:val="uk-UA"/>
        </w:rPr>
        <w:t>up</w:t>
      </w:r>
      <w:proofErr w:type="spellEnd"/>
      <w:r w:rsidRPr="00770EBE">
        <w:rPr>
          <w:b/>
          <w:highlight w:val="lightGray"/>
          <w:lang w:val="uk-UA"/>
        </w:rPr>
        <w:t xml:space="preserve"> </w:t>
      </w:r>
      <w:r w:rsidRPr="00770EBE">
        <w:rPr>
          <w:b/>
          <w:highlight w:val="lightGray"/>
        </w:rPr>
        <w:t>at the hall</w:t>
      </w:r>
      <w:r w:rsidRPr="00770EBE">
        <w:rPr>
          <w:b/>
          <w:highlight w:val="lightGray"/>
          <w:lang w:val="uk-UA"/>
        </w:rPr>
        <w:t>.</w:t>
      </w:r>
    </w:p>
    <w:p w14:paraId="47785266" w14:textId="77777777" w:rsidR="00BF6214" w:rsidRPr="00645A89" w:rsidRDefault="00BF6214" w:rsidP="00BF6214">
      <w:pPr>
        <w:spacing w:after="60"/>
        <w:jc w:val="both"/>
        <w:rPr>
          <w:b/>
          <w:lang w:val="uk-UA"/>
        </w:rPr>
      </w:pPr>
      <w:r w:rsidRPr="004101AC">
        <w:rPr>
          <w:b/>
          <w:highlight w:val="lightGray"/>
        </w:rPr>
        <w:lastRenderedPageBreak/>
        <w:t xml:space="preserve">- </w:t>
      </w:r>
      <w:proofErr w:type="spellStart"/>
      <w:r w:rsidRPr="004101AC">
        <w:rPr>
          <w:b/>
          <w:highlight w:val="lightGray"/>
          <w:lang w:val="uk-UA"/>
        </w:rPr>
        <w:t>Divine</w:t>
      </w:r>
      <w:proofErr w:type="spellEnd"/>
      <w:r w:rsidRPr="004101AC">
        <w:rPr>
          <w:b/>
          <w:highlight w:val="lightGray"/>
          <w:lang w:val="uk-UA"/>
        </w:rPr>
        <w:t xml:space="preserve"> </w:t>
      </w:r>
      <w:proofErr w:type="spellStart"/>
      <w:r w:rsidRPr="004101AC">
        <w:rPr>
          <w:b/>
          <w:highlight w:val="lightGray"/>
          <w:lang w:val="uk-UA"/>
        </w:rPr>
        <w:t>Liturgy</w:t>
      </w:r>
      <w:proofErr w:type="spellEnd"/>
      <w:r w:rsidRPr="004101AC">
        <w:rPr>
          <w:b/>
          <w:highlight w:val="lightGray"/>
          <w:lang w:val="uk-UA"/>
        </w:rPr>
        <w:t xml:space="preserve"> </w:t>
      </w:r>
      <w:proofErr w:type="spellStart"/>
      <w:r w:rsidRPr="004101AC">
        <w:rPr>
          <w:b/>
          <w:highlight w:val="lightGray"/>
          <w:lang w:val="uk-UA"/>
        </w:rPr>
        <w:t>and</w:t>
      </w:r>
      <w:proofErr w:type="spellEnd"/>
      <w:r w:rsidRPr="004101AC">
        <w:rPr>
          <w:b/>
          <w:highlight w:val="lightGray"/>
          <w:lang w:val="uk-UA"/>
        </w:rPr>
        <w:t xml:space="preserve"> </w:t>
      </w:r>
      <w:proofErr w:type="spellStart"/>
      <w:r w:rsidRPr="004101AC">
        <w:rPr>
          <w:b/>
          <w:highlight w:val="lightGray"/>
          <w:lang w:val="uk-UA"/>
        </w:rPr>
        <w:t>Door</w:t>
      </w:r>
      <w:proofErr w:type="spellEnd"/>
      <w:r w:rsidRPr="004101AC">
        <w:rPr>
          <w:b/>
          <w:highlight w:val="lightGray"/>
          <w:lang w:val="uk-UA"/>
        </w:rPr>
        <w:t xml:space="preserve"> </w:t>
      </w:r>
      <w:proofErr w:type="spellStart"/>
      <w:r w:rsidRPr="004101AC">
        <w:rPr>
          <w:b/>
          <w:highlight w:val="lightGray"/>
          <w:lang w:val="uk-UA"/>
        </w:rPr>
        <w:t>Opening</w:t>
      </w:r>
      <w:proofErr w:type="spellEnd"/>
      <w:r w:rsidRPr="004101AC">
        <w:rPr>
          <w:b/>
          <w:highlight w:val="lightGray"/>
          <w:lang w:val="uk-UA"/>
        </w:rPr>
        <w:t xml:space="preserve"> </w:t>
      </w:r>
      <w:proofErr w:type="spellStart"/>
      <w:r w:rsidRPr="004101AC">
        <w:rPr>
          <w:b/>
          <w:highlight w:val="lightGray"/>
          <w:lang w:val="uk-UA"/>
        </w:rPr>
        <w:t>of</w:t>
      </w:r>
      <w:proofErr w:type="spellEnd"/>
      <w:r w:rsidRPr="004101AC">
        <w:rPr>
          <w:b/>
          <w:highlight w:val="lightGray"/>
          <w:lang w:val="uk-UA"/>
        </w:rPr>
        <w:t xml:space="preserve"> </w:t>
      </w:r>
      <w:proofErr w:type="spellStart"/>
      <w:r w:rsidRPr="004101AC">
        <w:rPr>
          <w:b/>
          <w:highlight w:val="lightGray"/>
          <w:lang w:val="uk-UA"/>
        </w:rPr>
        <w:t>our</w:t>
      </w:r>
      <w:proofErr w:type="spellEnd"/>
      <w:r w:rsidRPr="004101AC">
        <w:rPr>
          <w:b/>
          <w:highlight w:val="lightGray"/>
        </w:rPr>
        <w:t xml:space="preserve"> </w:t>
      </w:r>
      <w:proofErr w:type="spellStart"/>
      <w:r w:rsidRPr="004101AC">
        <w:rPr>
          <w:b/>
          <w:highlight w:val="lightGray"/>
          <w:lang w:val="uk-UA"/>
        </w:rPr>
        <w:t>Chrysostom</w:t>
      </w:r>
      <w:proofErr w:type="spellEnd"/>
      <w:r w:rsidRPr="004101AC">
        <w:rPr>
          <w:b/>
          <w:highlight w:val="lightGray"/>
          <w:lang w:val="uk-UA"/>
        </w:rPr>
        <w:t xml:space="preserve"> </w:t>
      </w:r>
      <w:proofErr w:type="spellStart"/>
      <w:r w:rsidRPr="004101AC">
        <w:rPr>
          <w:b/>
          <w:highlight w:val="lightGray"/>
          <w:lang w:val="uk-UA"/>
        </w:rPr>
        <w:t>Academy</w:t>
      </w:r>
      <w:proofErr w:type="spellEnd"/>
      <w:r w:rsidRPr="004101AC">
        <w:rPr>
          <w:b/>
        </w:rPr>
        <w:t xml:space="preserve"> </w:t>
      </w:r>
      <w:r w:rsidRPr="004101AC">
        <w:t>with</w:t>
      </w:r>
      <w:r w:rsidRPr="004101AC">
        <w:rPr>
          <w:lang w:val="uk-UA"/>
        </w:rPr>
        <w:t xml:space="preserve"> </w:t>
      </w:r>
      <w:proofErr w:type="spellStart"/>
      <w:r w:rsidRPr="004101AC">
        <w:rPr>
          <w:lang w:val="uk-UA"/>
        </w:rPr>
        <w:t>His</w:t>
      </w:r>
      <w:proofErr w:type="spellEnd"/>
      <w:r w:rsidRPr="004101AC">
        <w:rPr>
          <w:lang w:val="uk-UA"/>
        </w:rPr>
        <w:t xml:space="preserve"> </w:t>
      </w:r>
      <w:proofErr w:type="spellStart"/>
      <w:r w:rsidRPr="004101AC">
        <w:rPr>
          <w:lang w:val="uk-UA"/>
        </w:rPr>
        <w:t>Eminence</w:t>
      </w:r>
      <w:proofErr w:type="spellEnd"/>
      <w:r w:rsidRPr="004101AC">
        <w:rPr>
          <w:lang w:val="uk-UA"/>
        </w:rPr>
        <w:t xml:space="preserve"> </w:t>
      </w:r>
      <w:proofErr w:type="spellStart"/>
      <w:r w:rsidRPr="004101AC">
        <w:rPr>
          <w:lang w:val="uk-UA"/>
        </w:rPr>
        <w:t>Met</w:t>
      </w:r>
      <w:proofErr w:type="spellEnd"/>
      <w:r w:rsidRPr="004101AC">
        <w:rPr>
          <w:lang w:val="uk-UA"/>
        </w:rPr>
        <w:t xml:space="preserve">. </w:t>
      </w:r>
      <w:proofErr w:type="spellStart"/>
      <w:r w:rsidRPr="004101AC">
        <w:rPr>
          <w:lang w:val="uk-UA"/>
        </w:rPr>
        <w:t>Savas</w:t>
      </w:r>
      <w:proofErr w:type="spellEnd"/>
      <w:r w:rsidRPr="004101AC">
        <w:rPr>
          <w:lang w:val="uk-UA"/>
        </w:rPr>
        <w:t xml:space="preserve"> </w:t>
      </w:r>
      <w:proofErr w:type="spellStart"/>
      <w:r w:rsidRPr="004101AC">
        <w:rPr>
          <w:lang w:val="uk-UA"/>
        </w:rPr>
        <w:t>of</w:t>
      </w:r>
      <w:proofErr w:type="spellEnd"/>
      <w:r w:rsidRPr="004101AC">
        <w:rPr>
          <w:lang w:val="uk-UA"/>
        </w:rPr>
        <w:t xml:space="preserve"> </w:t>
      </w:r>
      <w:proofErr w:type="spellStart"/>
      <w:r w:rsidRPr="004101AC">
        <w:rPr>
          <w:lang w:val="uk-UA"/>
        </w:rPr>
        <w:t>Pittsburgh</w:t>
      </w:r>
      <w:proofErr w:type="spellEnd"/>
      <w:r w:rsidRPr="004101AC">
        <w:rPr>
          <w:lang w:val="uk-UA"/>
        </w:rPr>
        <w:t xml:space="preserve"> </w:t>
      </w:r>
      <w:r w:rsidRPr="004101AC">
        <w:t>GOA</w:t>
      </w:r>
      <w:r w:rsidRPr="004101AC">
        <w:rPr>
          <w:lang w:val="uk-UA"/>
        </w:rPr>
        <w:t xml:space="preserve">. </w:t>
      </w:r>
      <w:r w:rsidRPr="004101AC">
        <w:t>September</w:t>
      </w:r>
      <w:r w:rsidRPr="004101AC">
        <w:rPr>
          <w:lang w:val="uk-UA"/>
        </w:rPr>
        <w:t xml:space="preserve"> 1</w:t>
      </w:r>
      <w:proofErr w:type="spellStart"/>
      <w:r w:rsidRPr="004101AC">
        <w:rPr>
          <w:vertAlign w:val="superscript"/>
        </w:rPr>
        <w:t>st</w:t>
      </w:r>
      <w:proofErr w:type="spellEnd"/>
      <w:r w:rsidRPr="004101AC">
        <w:rPr>
          <w:lang w:val="uk-UA"/>
        </w:rPr>
        <w:t xml:space="preserve">, 9:30 </w:t>
      </w:r>
      <w:r w:rsidRPr="004101AC">
        <w:t>AM</w:t>
      </w:r>
      <w:r w:rsidRPr="004101AC">
        <w:rPr>
          <w:lang w:val="uk-UA"/>
        </w:rPr>
        <w:t xml:space="preserve">. 395 </w:t>
      </w:r>
      <w:r w:rsidRPr="004101AC">
        <w:t>Bridle</w:t>
      </w:r>
      <w:r w:rsidRPr="004101AC">
        <w:rPr>
          <w:lang w:val="uk-UA"/>
        </w:rPr>
        <w:t xml:space="preserve"> </w:t>
      </w:r>
      <w:r w:rsidRPr="004101AC">
        <w:t>Path</w:t>
      </w:r>
      <w:r w:rsidRPr="004101AC">
        <w:rPr>
          <w:lang w:val="uk-UA"/>
        </w:rPr>
        <w:t xml:space="preserve"> </w:t>
      </w:r>
      <w:r w:rsidRPr="004101AC">
        <w:t>Rd</w:t>
      </w:r>
      <w:r w:rsidRPr="004101AC">
        <w:rPr>
          <w:lang w:val="uk-UA"/>
        </w:rPr>
        <w:t xml:space="preserve">, </w:t>
      </w:r>
      <w:r w:rsidRPr="004101AC">
        <w:t>Bethlehem</w:t>
      </w:r>
      <w:r w:rsidRPr="004101AC">
        <w:rPr>
          <w:lang w:val="uk-UA"/>
        </w:rPr>
        <w:t xml:space="preserve">, </w:t>
      </w:r>
      <w:r w:rsidRPr="004101AC">
        <w:t>PA</w:t>
      </w:r>
      <w:r w:rsidRPr="004101AC">
        <w:rPr>
          <w:lang w:val="uk-UA"/>
        </w:rPr>
        <w:t xml:space="preserve"> 18017.</w:t>
      </w:r>
      <w:r w:rsidRPr="00645A89">
        <w:rPr>
          <w:b/>
          <w:lang w:val="uk-UA"/>
        </w:rPr>
        <w:t xml:space="preserve">  </w:t>
      </w:r>
    </w:p>
    <w:p w14:paraId="6DFDFAD4" w14:textId="77777777" w:rsidR="00BF6214" w:rsidRPr="00130D10" w:rsidRDefault="00BF6214" w:rsidP="00BF6214">
      <w:pPr>
        <w:spacing w:after="60"/>
        <w:jc w:val="both"/>
        <w:rPr>
          <w:b/>
          <w:highlight w:val="lightGray"/>
        </w:rPr>
      </w:pPr>
      <w:r w:rsidRPr="00130D10">
        <w:rPr>
          <w:b/>
          <w:highlight w:val="lightGray"/>
        </w:rPr>
        <w:t xml:space="preserve"> - Welcome to opening of new Academic Year</w:t>
      </w:r>
      <w:r>
        <w:rPr>
          <w:b/>
          <w:highlight w:val="lightGray"/>
        </w:rPr>
        <w:t xml:space="preserve"> at</w:t>
      </w:r>
      <w:r w:rsidRPr="00130D10">
        <w:rPr>
          <w:b/>
          <w:highlight w:val="lightGray"/>
        </w:rPr>
        <w:t xml:space="preserve"> St. Sophia Seminary. </w:t>
      </w:r>
      <w:r w:rsidRPr="00130D10">
        <w:t>10 September, 10am.</w:t>
      </w:r>
    </w:p>
    <w:p w14:paraId="438C86CF" w14:textId="77777777" w:rsidR="00BF6214" w:rsidRPr="00770EBE" w:rsidRDefault="00BF6214" w:rsidP="00BF6214">
      <w:pPr>
        <w:spacing w:after="60"/>
        <w:jc w:val="both"/>
        <w:rPr>
          <w:lang w:val="uk-UA"/>
        </w:rPr>
      </w:pPr>
      <w:r w:rsidRPr="00770EBE">
        <w:rPr>
          <w:b/>
          <w:highlight w:val="lightGray"/>
          <w:lang w:val="uk-UA"/>
        </w:rPr>
        <w:t>-</w:t>
      </w:r>
      <w:r>
        <w:rPr>
          <w:b/>
          <w:highlight w:val="lightGray"/>
        </w:rPr>
        <w:t xml:space="preserve"> </w:t>
      </w:r>
      <w:r w:rsidRPr="00770EBE">
        <w:rPr>
          <w:b/>
          <w:highlight w:val="lightGray"/>
          <w:lang w:val="uk-UA"/>
        </w:rPr>
        <w:t xml:space="preserve">CHOIR REHEARSAL </w:t>
      </w:r>
      <w:proofErr w:type="spellStart"/>
      <w:r w:rsidRPr="00770EBE">
        <w:rPr>
          <w:b/>
          <w:highlight w:val="lightGray"/>
          <w:lang w:val="uk-UA"/>
        </w:rPr>
        <w:t>for</w:t>
      </w:r>
      <w:proofErr w:type="spellEnd"/>
      <w:r w:rsidRPr="00770EBE">
        <w:rPr>
          <w:b/>
          <w:highlight w:val="lightGray"/>
          <w:lang w:val="uk-UA"/>
        </w:rPr>
        <w:t xml:space="preserve"> </w:t>
      </w:r>
      <w:proofErr w:type="spellStart"/>
      <w:r w:rsidRPr="00770EBE">
        <w:rPr>
          <w:b/>
          <w:highlight w:val="lightGray"/>
          <w:lang w:val="uk-UA"/>
        </w:rPr>
        <w:t>the</w:t>
      </w:r>
      <w:proofErr w:type="spellEnd"/>
      <w:r w:rsidRPr="00770EBE">
        <w:rPr>
          <w:b/>
          <w:highlight w:val="lightGray"/>
          <w:lang w:val="uk-UA"/>
        </w:rPr>
        <w:t xml:space="preserve"> 101st </w:t>
      </w:r>
      <w:proofErr w:type="spellStart"/>
      <w:r w:rsidRPr="00770EBE">
        <w:rPr>
          <w:b/>
          <w:highlight w:val="lightGray"/>
          <w:lang w:val="uk-UA"/>
        </w:rPr>
        <w:t>parish</w:t>
      </w:r>
      <w:proofErr w:type="spellEnd"/>
      <w:r w:rsidRPr="00770EBE">
        <w:rPr>
          <w:b/>
          <w:highlight w:val="lightGray"/>
          <w:lang w:val="uk-UA"/>
        </w:rPr>
        <w:t xml:space="preserve"> </w:t>
      </w:r>
      <w:proofErr w:type="spellStart"/>
      <w:r w:rsidRPr="00770EBE">
        <w:rPr>
          <w:b/>
          <w:highlight w:val="lightGray"/>
          <w:lang w:val="uk-UA"/>
        </w:rPr>
        <w:t>anniversary</w:t>
      </w:r>
      <w:proofErr w:type="spellEnd"/>
      <w:r w:rsidRPr="00770EBE">
        <w:rPr>
          <w:b/>
          <w:lang w:val="uk-UA"/>
        </w:rPr>
        <w:t xml:space="preserve"> </w:t>
      </w:r>
      <w:proofErr w:type="spellStart"/>
      <w:r w:rsidRPr="00770EBE">
        <w:rPr>
          <w:lang w:val="uk-UA"/>
        </w:rPr>
        <w:t>Divine</w:t>
      </w:r>
      <w:proofErr w:type="spellEnd"/>
      <w:r w:rsidRPr="00770EBE">
        <w:rPr>
          <w:lang w:val="uk-UA"/>
        </w:rPr>
        <w:t xml:space="preserve"> </w:t>
      </w:r>
      <w:proofErr w:type="spellStart"/>
      <w:r w:rsidRPr="00770EBE">
        <w:rPr>
          <w:lang w:val="uk-UA"/>
        </w:rPr>
        <w:t>Liturgy</w:t>
      </w:r>
      <w:proofErr w:type="spellEnd"/>
      <w:r w:rsidRPr="00770EBE">
        <w:rPr>
          <w:lang w:val="uk-UA"/>
        </w:rPr>
        <w:t xml:space="preserve"> </w:t>
      </w:r>
      <w:proofErr w:type="spellStart"/>
      <w:r w:rsidRPr="00770EBE">
        <w:rPr>
          <w:lang w:val="uk-UA"/>
        </w:rPr>
        <w:t>will</w:t>
      </w:r>
      <w:proofErr w:type="spellEnd"/>
      <w:r w:rsidRPr="00770EBE">
        <w:rPr>
          <w:lang w:val="uk-UA"/>
        </w:rPr>
        <w:t xml:space="preserve"> </w:t>
      </w:r>
      <w:proofErr w:type="spellStart"/>
      <w:r w:rsidRPr="00770EBE">
        <w:rPr>
          <w:lang w:val="uk-UA"/>
        </w:rPr>
        <w:t>be</w:t>
      </w:r>
      <w:proofErr w:type="spellEnd"/>
      <w:r w:rsidRPr="00770EBE">
        <w:rPr>
          <w:lang w:val="uk-UA"/>
        </w:rPr>
        <w:t xml:space="preserve"> </w:t>
      </w:r>
      <w:proofErr w:type="spellStart"/>
      <w:r w:rsidRPr="00770EBE">
        <w:rPr>
          <w:lang w:val="uk-UA"/>
        </w:rPr>
        <w:t>in</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church</w:t>
      </w:r>
      <w:proofErr w:type="spellEnd"/>
      <w:r w:rsidRPr="00770EBE">
        <w:rPr>
          <w:lang w:val="uk-UA"/>
        </w:rPr>
        <w:t xml:space="preserve"> </w:t>
      </w:r>
      <w:proofErr w:type="spellStart"/>
      <w:r w:rsidRPr="00770EBE">
        <w:rPr>
          <w:lang w:val="uk-UA"/>
        </w:rPr>
        <w:t>hall</w:t>
      </w:r>
      <w:proofErr w:type="spellEnd"/>
      <w:r w:rsidRPr="00770EBE">
        <w:rPr>
          <w:lang w:val="uk-UA"/>
        </w:rPr>
        <w:t xml:space="preserve">, </w:t>
      </w:r>
      <w:proofErr w:type="spellStart"/>
      <w:r w:rsidRPr="00770EBE">
        <w:rPr>
          <w:lang w:val="uk-UA"/>
        </w:rPr>
        <w:t>Thursday</w:t>
      </w:r>
      <w:proofErr w:type="spellEnd"/>
      <w:r w:rsidRPr="00770EBE">
        <w:rPr>
          <w:lang w:val="uk-UA"/>
        </w:rPr>
        <w:t xml:space="preserve">, </w:t>
      </w:r>
      <w:proofErr w:type="spellStart"/>
      <w:r w:rsidRPr="00770EBE">
        <w:rPr>
          <w:lang w:val="uk-UA"/>
        </w:rPr>
        <w:t>September</w:t>
      </w:r>
      <w:proofErr w:type="spellEnd"/>
      <w:r w:rsidRPr="00770EBE">
        <w:rPr>
          <w:lang w:val="uk-UA"/>
        </w:rPr>
        <w:t xml:space="preserve"> 22nd </w:t>
      </w:r>
      <w:proofErr w:type="spellStart"/>
      <w:r w:rsidRPr="00770EBE">
        <w:rPr>
          <w:lang w:val="uk-UA"/>
        </w:rPr>
        <w:t>at</w:t>
      </w:r>
      <w:proofErr w:type="spellEnd"/>
      <w:r w:rsidRPr="00770EBE">
        <w:rPr>
          <w:lang w:val="uk-UA"/>
        </w:rPr>
        <w:t xml:space="preserve"> 7PM. </w:t>
      </w:r>
      <w:proofErr w:type="spellStart"/>
      <w:r w:rsidRPr="00770EBE">
        <w:rPr>
          <w:b/>
          <w:lang w:val="uk-UA"/>
        </w:rPr>
        <w:t>All</w:t>
      </w:r>
      <w:proofErr w:type="spellEnd"/>
      <w:r w:rsidRPr="00770EBE">
        <w:rPr>
          <w:b/>
          <w:lang w:val="uk-UA"/>
        </w:rPr>
        <w:t xml:space="preserve"> </w:t>
      </w:r>
      <w:proofErr w:type="spellStart"/>
      <w:r w:rsidRPr="00770EBE">
        <w:rPr>
          <w:b/>
          <w:lang w:val="uk-UA"/>
        </w:rPr>
        <w:t>choir</w:t>
      </w:r>
      <w:proofErr w:type="spellEnd"/>
      <w:r w:rsidRPr="00770EBE">
        <w:rPr>
          <w:b/>
          <w:lang w:val="uk-UA"/>
        </w:rPr>
        <w:t xml:space="preserve"> </w:t>
      </w:r>
      <w:proofErr w:type="spellStart"/>
      <w:r w:rsidRPr="00770EBE">
        <w:rPr>
          <w:b/>
          <w:lang w:val="uk-UA"/>
        </w:rPr>
        <w:t>members</w:t>
      </w:r>
      <w:proofErr w:type="spellEnd"/>
      <w:r w:rsidRPr="00770EBE">
        <w:rPr>
          <w:b/>
          <w:lang w:val="uk-UA"/>
        </w:rPr>
        <w:t xml:space="preserve"> </w:t>
      </w:r>
      <w:proofErr w:type="spellStart"/>
      <w:r w:rsidRPr="00770EBE">
        <w:rPr>
          <w:b/>
          <w:lang w:val="uk-UA"/>
        </w:rPr>
        <w:t>are</w:t>
      </w:r>
      <w:proofErr w:type="spellEnd"/>
      <w:r w:rsidRPr="00770EBE">
        <w:rPr>
          <w:b/>
          <w:lang w:val="uk-UA"/>
        </w:rPr>
        <w:t xml:space="preserve"> </w:t>
      </w:r>
      <w:proofErr w:type="spellStart"/>
      <w:r w:rsidRPr="00770EBE">
        <w:rPr>
          <w:b/>
          <w:lang w:val="uk-UA"/>
        </w:rPr>
        <w:t>asked</w:t>
      </w:r>
      <w:proofErr w:type="spellEnd"/>
      <w:r w:rsidRPr="00770EBE">
        <w:rPr>
          <w:b/>
          <w:lang w:val="uk-UA"/>
        </w:rPr>
        <w:t xml:space="preserve"> </w:t>
      </w:r>
      <w:proofErr w:type="spellStart"/>
      <w:r w:rsidRPr="00770EBE">
        <w:rPr>
          <w:b/>
          <w:lang w:val="uk-UA"/>
        </w:rPr>
        <w:t>to</w:t>
      </w:r>
      <w:proofErr w:type="spellEnd"/>
      <w:r w:rsidRPr="00770EBE">
        <w:rPr>
          <w:b/>
          <w:lang w:val="uk-UA"/>
        </w:rPr>
        <w:t xml:space="preserve"> </w:t>
      </w:r>
      <w:proofErr w:type="spellStart"/>
      <w:r w:rsidRPr="00770EBE">
        <w:rPr>
          <w:b/>
          <w:lang w:val="uk-UA"/>
        </w:rPr>
        <w:t>attend</w:t>
      </w:r>
      <w:proofErr w:type="spellEnd"/>
      <w:r w:rsidRPr="00770EBE">
        <w:rPr>
          <w:lang w:val="uk-UA"/>
        </w:rPr>
        <w:t xml:space="preserve">. </w:t>
      </w:r>
      <w:proofErr w:type="spellStart"/>
      <w:r w:rsidRPr="00770EBE">
        <w:rPr>
          <w:lang w:val="uk-UA"/>
        </w:rPr>
        <w:t>Also</w:t>
      </w:r>
      <w:proofErr w:type="spellEnd"/>
      <w:r w:rsidRPr="00770EBE">
        <w:rPr>
          <w:lang w:val="uk-UA"/>
        </w:rPr>
        <w:t xml:space="preserve">, </w:t>
      </w:r>
      <w:proofErr w:type="spellStart"/>
      <w:r w:rsidRPr="00770EBE">
        <w:rPr>
          <w:lang w:val="uk-UA"/>
        </w:rPr>
        <w:t>if</w:t>
      </w:r>
      <w:proofErr w:type="spellEnd"/>
      <w:r w:rsidRPr="00770EBE">
        <w:rPr>
          <w:lang w:val="uk-UA"/>
        </w:rPr>
        <w:t xml:space="preserve"> </w:t>
      </w:r>
      <w:proofErr w:type="spellStart"/>
      <w:r w:rsidRPr="00770EBE">
        <w:rPr>
          <w:lang w:val="uk-UA"/>
        </w:rPr>
        <w:t>they</w:t>
      </w:r>
      <w:proofErr w:type="spellEnd"/>
      <w:r w:rsidRPr="00770EBE">
        <w:rPr>
          <w:lang w:val="uk-UA"/>
        </w:rPr>
        <w:t xml:space="preserve"> </w:t>
      </w:r>
      <w:proofErr w:type="spellStart"/>
      <w:r w:rsidRPr="00770EBE">
        <w:rPr>
          <w:lang w:val="uk-UA"/>
        </w:rPr>
        <w:t>is</w:t>
      </w:r>
      <w:proofErr w:type="spellEnd"/>
      <w:r w:rsidRPr="00770EBE">
        <w:rPr>
          <w:lang w:val="uk-UA"/>
        </w:rPr>
        <w:t xml:space="preserve"> </w:t>
      </w:r>
      <w:proofErr w:type="spellStart"/>
      <w:r w:rsidRPr="00770EBE">
        <w:rPr>
          <w:lang w:val="uk-UA"/>
        </w:rPr>
        <w:t>anyone</w:t>
      </w:r>
      <w:proofErr w:type="spellEnd"/>
      <w:r w:rsidRPr="00770EBE">
        <w:rPr>
          <w:lang w:val="uk-UA"/>
        </w:rPr>
        <w:t xml:space="preserve"> </w:t>
      </w:r>
      <w:proofErr w:type="spellStart"/>
      <w:r w:rsidRPr="00770EBE">
        <w:rPr>
          <w:lang w:val="uk-UA"/>
        </w:rPr>
        <w:t>that</w:t>
      </w:r>
      <w:proofErr w:type="spellEnd"/>
      <w:r w:rsidRPr="00770EBE">
        <w:rPr>
          <w:lang w:val="uk-UA"/>
        </w:rPr>
        <w:t xml:space="preserve"> </w:t>
      </w:r>
      <w:proofErr w:type="spellStart"/>
      <w:r w:rsidRPr="00770EBE">
        <w:rPr>
          <w:lang w:val="uk-UA"/>
        </w:rPr>
        <w:t>currently</w:t>
      </w:r>
      <w:proofErr w:type="spellEnd"/>
      <w:r w:rsidRPr="00770EBE">
        <w:rPr>
          <w:lang w:val="uk-UA"/>
        </w:rPr>
        <w:t xml:space="preserve"> </w:t>
      </w:r>
      <w:proofErr w:type="spellStart"/>
      <w:r w:rsidRPr="00770EBE">
        <w:rPr>
          <w:lang w:val="uk-UA"/>
        </w:rPr>
        <w:t>doesn’t</w:t>
      </w:r>
      <w:proofErr w:type="spellEnd"/>
      <w:r w:rsidRPr="00770EBE">
        <w:rPr>
          <w:lang w:val="uk-UA"/>
        </w:rPr>
        <w:t xml:space="preserve"> </w:t>
      </w:r>
      <w:proofErr w:type="spellStart"/>
      <w:r w:rsidRPr="00770EBE">
        <w:rPr>
          <w:lang w:val="uk-UA"/>
        </w:rPr>
        <w:t>sing</w:t>
      </w:r>
      <w:proofErr w:type="spellEnd"/>
      <w:r w:rsidRPr="00770EBE">
        <w:rPr>
          <w:lang w:val="uk-UA"/>
        </w:rPr>
        <w:t xml:space="preserve"> </w:t>
      </w:r>
      <w:proofErr w:type="spellStart"/>
      <w:r w:rsidRPr="00770EBE">
        <w:rPr>
          <w:lang w:val="uk-UA"/>
        </w:rPr>
        <w:t>in</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choir</w:t>
      </w:r>
      <w:proofErr w:type="spellEnd"/>
      <w:r w:rsidRPr="00770EBE">
        <w:rPr>
          <w:lang w:val="uk-UA"/>
        </w:rPr>
        <w:t xml:space="preserve"> </w:t>
      </w:r>
      <w:proofErr w:type="spellStart"/>
      <w:r w:rsidRPr="00770EBE">
        <w:rPr>
          <w:lang w:val="uk-UA"/>
        </w:rPr>
        <w:t>but</w:t>
      </w:r>
      <w:proofErr w:type="spellEnd"/>
      <w:r w:rsidRPr="00770EBE">
        <w:rPr>
          <w:lang w:val="uk-UA"/>
        </w:rPr>
        <w:t xml:space="preserve"> </w:t>
      </w:r>
      <w:proofErr w:type="spellStart"/>
      <w:r w:rsidRPr="00770EBE">
        <w:rPr>
          <w:lang w:val="uk-UA"/>
        </w:rPr>
        <w:t>wants</w:t>
      </w:r>
      <w:proofErr w:type="spellEnd"/>
      <w:r w:rsidRPr="00770EBE">
        <w:rPr>
          <w:lang w:val="uk-UA"/>
        </w:rPr>
        <w:t xml:space="preserve"> </w:t>
      </w:r>
      <w:proofErr w:type="spellStart"/>
      <w:r w:rsidRPr="00770EBE">
        <w:rPr>
          <w:lang w:val="uk-UA"/>
        </w:rPr>
        <w:t>to</w:t>
      </w:r>
      <w:proofErr w:type="spellEnd"/>
      <w:r w:rsidRPr="00770EBE">
        <w:rPr>
          <w:lang w:val="uk-UA"/>
        </w:rPr>
        <w:t xml:space="preserve"> </w:t>
      </w:r>
      <w:proofErr w:type="spellStart"/>
      <w:r w:rsidRPr="00770EBE">
        <w:rPr>
          <w:lang w:val="uk-UA"/>
        </w:rPr>
        <w:t>do</w:t>
      </w:r>
      <w:proofErr w:type="spellEnd"/>
      <w:r w:rsidRPr="00770EBE">
        <w:rPr>
          <w:lang w:val="uk-UA"/>
        </w:rPr>
        <w:t xml:space="preserve"> </w:t>
      </w:r>
      <w:proofErr w:type="spellStart"/>
      <w:r w:rsidRPr="00770EBE">
        <w:rPr>
          <w:lang w:val="uk-UA"/>
        </w:rPr>
        <w:t>so</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anniversary</w:t>
      </w:r>
      <w:proofErr w:type="spellEnd"/>
      <w:r w:rsidRPr="00770EBE">
        <w:rPr>
          <w:lang w:val="uk-UA"/>
        </w:rPr>
        <w:t xml:space="preserve">, </w:t>
      </w:r>
      <w:proofErr w:type="spellStart"/>
      <w:r w:rsidRPr="00770EBE">
        <w:rPr>
          <w:lang w:val="uk-UA"/>
        </w:rPr>
        <w:t>please</w:t>
      </w:r>
      <w:proofErr w:type="spellEnd"/>
      <w:r w:rsidRPr="00770EBE">
        <w:rPr>
          <w:lang w:val="uk-UA"/>
        </w:rPr>
        <w:t xml:space="preserve"> </w:t>
      </w:r>
      <w:proofErr w:type="spellStart"/>
      <w:r w:rsidRPr="00770EBE">
        <w:rPr>
          <w:lang w:val="uk-UA"/>
        </w:rPr>
        <w:t>come</w:t>
      </w:r>
      <w:proofErr w:type="spellEnd"/>
      <w:r w:rsidRPr="00770EBE">
        <w:rPr>
          <w:lang w:val="uk-UA"/>
        </w:rPr>
        <w:t xml:space="preserve"> </w:t>
      </w:r>
      <w:proofErr w:type="spellStart"/>
      <w:r w:rsidRPr="00770EBE">
        <w:rPr>
          <w:lang w:val="uk-UA"/>
        </w:rPr>
        <w:t>join</w:t>
      </w:r>
      <w:proofErr w:type="spellEnd"/>
      <w:r w:rsidRPr="00770EBE">
        <w:rPr>
          <w:lang w:val="uk-UA"/>
        </w:rPr>
        <w:t xml:space="preserve"> </w:t>
      </w:r>
      <w:proofErr w:type="spellStart"/>
      <w:r w:rsidRPr="00770EBE">
        <w:rPr>
          <w:lang w:val="uk-UA"/>
        </w:rPr>
        <w:t>us</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rehearsal</w:t>
      </w:r>
      <w:proofErr w:type="spellEnd"/>
      <w:r w:rsidRPr="00770EBE">
        <w:rPr>
          <w:lang w:val="uk-UA"/>
        </w:rPr>
        <w:t>.   </w:t>
      </w:r>
    </w:p>
    <w:p w14:paraId="011C8D58" w14:textId="77777777" w:rsidR="00BF6214" w:rsidRPr="00770EBE" w:rsidRDefault="00BF6214" w:rsidP="00BF6214">
      <w:pPr>
        <w:spacing w:after="60"/>
        <w:jc w:val="both"/>
      </w:pPr>
      <w:r w:rsidRPr="00925153">
        <w:rPr>
          <w:b/>
          <w:highlight w:val="lightGray"/>
          <w:lang w:val="uk-UA"/>
        </w:rPr>
        <w:t>-</w:t>
      </w:r>
      <w:proofErr w:type="spellStart"/>
      <w:r w:rsidRPr="00925153">
        <w:rPr>
          <w:b/>
          <w:highlight w:val="lightGray"/>
          <w:lang w:val="uk-UA"/>
        </w:rPr>
        <w:t>Day</w:t>
      </w:r>
      <w:proofErr w:type="spellEnd"/>
      <w:r w:rsidRPr="00925153">
        <w:rPr>
          <w:b/>
          <w:highlight w:val="lightGray"/>
          <w:lang w:val="uk-UA"/>
        </w:rPr>
        <w:t xml:space="preserve"> </w:t>
      </w:r>
      <w:proofErr w:type="spellStart"/>
      <w:r w:rsidRPr="00925153">
        <w:rPr>
          <w:b/>
          <w:highlight w:val="lightGray"/>
          <w:lang w:val="uk-UA"/>
        </w:rPr>
        <w:t>at</w:t>
      </w:r>
      <w:proofErr w:type="spellEnd"/>
      <w:r w:rsidRPr="00925153">
        <w:rPr>
          <w:b/>
          <w:highlight w:val="lightGray"/>
          <w:lang w:val="uk-UA"/>
        </w:rPr>
        <w:t xml:space="preserve"> </w:t>
      </w:r>
      <w:proofErr w:type="spellStart"/>
      <w:r w:rsidRPr="00925153">
        <w:rPr>
          <w:b/>
          <w:highlight w:val="lightGray"/>
          <w:lang w:val="uk-UA"/>
        </w:rPr>
        <w:t>the</w:t>
      </w:r>
      <w:proofErr w:type="spellEnd"/>
      <w:r w:rsidRPr="00925153">
        <w:rPr>
          <w:b/>
          <w:highlight w:val="lightGray"/>
          <w:lang w:val="uk-UA"/>
        </w:rPr>
        <w:t xml:space="preserve"> </w:t>
      </w:r>
      <w:proofErr w:type="spellStart"/>
      <w:r w:rsidRPr="00925153">
        <w:rPr>
          <w:b/>
          <w:highlight w:val="lightGray"/>
          <w:lang w:val="uk-UA"/>
        </w:rPr>
        <w:t>Ballpark</w:t>
      </w:r>
      <w:proofErr w:type="spellEnd"/>
      <w:r w:rsidRPr="00770EBE">
        <w:rPr>
          <w:lang w:val="uk-UA"/>
        </w:rPr>
        <w:t xml:space="preserve"> - </w:t>
      </w:r>
      <w:proofErr w:type="spellStart"/>
      <w:r w:rsidRPr="00770EBE">
        <w:rPr>
          <w:lang w:val="uk-UA"/>
        </w:rPr>
        <w:t>Sunday</w:t>
      </w:r>
      <w:proofErr w:type="spellEnd"/>
      <w:r w:rsidRPr="00770EBE">
        <w:rPr>
          <w:lang w:val="uk-UA"/>
        </w:rPr>
        <w:t xml:space="preserve">; </w:t>
      </w:r>
      <w:proofErr w:type="spellStart"/>
      <w:r w:rsidRPr="00770EBE">
        <w:rPr>
          <w:lang w:val="uk-UA"/>
        </w:rPr>
        <w:t>September</w:t>
      </w:r>
      <w:proofErr w:type="spellEnd"/>
      <w:r w:rsidRPr="00770EBE">
        <w:rPr>
          <w:lang w:val="uk-UA"/>
        </w:rPr>
        <w:t xml:space="preserve"> 25, 1:35 PM - </w:t>
      </w:r>
      <w:r>
        <w:t>j</w:t>
      </w:r>
      <w:proofErr w:type="spellStart"/>
      <w:r w:rsidRPr="00770EBE">
        <w:rPr>
          <w:lang w:val="uk-UA"/>
        </w:rPr>
        <w:t>oin</w:t>
      </w:r>
      <w:proofErr w:type="spellEnd"/>
      <w:r w:rsidRPr="00770EBE">
        <w:rPr>
          <w:lang w:val="uk-UA"/>
        </w:rPr>
        <w:t xml:space="preserve"> </w:t>
      </w:r>
      <w:proofErr w:type="spellStart"/>
      <w:r w:rsidRPr="00770EBE">
        <w:rPr>
          <w:lang w:val="uk-UA"/>
        </w:rPr>
        <w:t>our</w:t>
      </w:r>
      <w:proofErr w:type="spellEnd"/>
      <w:r w:rsidRPr="00770EBE">
        <w:rPr>
          <w:lang w:val="uk-UA"/>
        </w:rPr>
        <w:t xml:space="preserve"> </w:t>
      </w:r>
      <w:proofErr w:type="spellStart"/>
      <w:r w:rsidRPr="00770EBE">
        <w:rPr>
          <w:lang w:val="uk-UA"/>
        </w:rPr>
        <w:t>sister</w:t>
      </w:r>
      <w:proofErr w:type="spellEnd"/>
      <w:r w:rsidRPr="00770EBE">
        <w:rPr>
          <w:lang w:val="uk-UA"/>
        </w:rPr>
        <w:t xml:space="preserve"> </w:t>
      </w:r>
      <w:proofErr w:type="spellStart"/>
      <w:r w:rsidRPr="00770EBE">
        <w:rPr>
          <w:lang w:val="uk-UA"/>
        </w:rPr>
        <w:t>Parish</w:t>
      </w:r>
      <w:proofErr w:type="spellEnd"/>
      <w:r w:rsidRPr="00770EBE">
        <w:rPr>
          <w:lang w:val="uk-UA"/>
        </w:rPr>
        <w:t xml:space="preserve"> </w:t>
      </w:r>
      <w:proofErr w:type="spellStart"/>
      <w:r w:rsidRPr="00770EBE">
        <w:rPr>
          <w:lang w:val="uk-UA"/>
        </w:rPr>
        <w:t>St</w:t>
      </w:r>
      <w:proofErr w:type="spellEnd"/>
      <w:r w:rsidRPr="00770EBE">
        <w:rPr>
          <w:lang w:val="uk-UA"/>
        </w:rPr>
        <w:t xml:space="preserve">. </w:t>
      </w:r>
      <w:proofErr w:type="spellStart"/>
      <w:r w:rsidRPr="00770EBE">
        <w:rPr>
          <w:lang w:val="uk-UA"/>
        </w:rPr>
        <w:t>Mary’s</w:t>
      </w:r>
      <w:proofErr w:type="spellEnd"/>
      <w:r w:rsidRPr="00770EBE">
        <w:rPr>
          <w:lang w:val="uk-UA"/>
        </w:rPr>
        <w:t xml:space="preserve"> </w:t>
      </w:r>
      <w:r>
        <w:t>UOC</w:t>
      </w:r>
      <w:r w:rsidRPr="00770EBE">
        <w:rPr>
          <w:lang w:val="uk-UA"/>
        </w:rPr>
        <w:t xml:space="preserve"> </w:t>
      </w:r>
      <w:proofErr w:type="spellStart"/>
      <w:r w:rsidRPr="00770EBE">
        <w:rPr>
          <w:lang w:val="uk-UA"/>
        </w:rPr>
        <w:t>in</w:t>
      </w:r>
      <w:proofErr w:type="spellEnd"/>
      <w:r w:rsidRPr="00770EBE">
        <w:rPr>
          <w:lang w:val="uk-UA"/>
        </w:rPr>
        <w:t xml:space="preserve"> </w:t>
      </w:r>
      <w:proofErr w:type="spellStart"/>
      <w:r w:rsidRPr="00770EBE">
        <w:rPr>
          <w:lang w:val="uk-UA"/>
        </w:rPr>
        <w:t>Allentown</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an</w:t>
      </w:r>
      <w:proofErr w:type="spellEnd"/>
      <w:r w:rsidRPr="00770EBE">
        <w:rPr>
          <w:lang w:val="uk-UA"/>
        </w:rPr>
        <w:t xml:space="preserve"> </w:t>
      </w:r>
      <w:proofErr w:type="spellStart"/>
      <w:r w:rsidRPr="00770EBE">
        <w:rPr>
          <w:lang w:val="uk-UA"/>
        </w:rPr>
        <w:t>aftern</w:t>
      </w:r>
      <w:r>
        <w:rPr>
          <w:lang w:val="uk-UA"/>
        </w:rPr>
        <w:t>oon</w:t>
      </w:r>
      <w:proofErr w:type="spellEnd"/>
      <w:r>
        <w:rPr>
          <w:lang w:val="uk-UA"/>
        </w:rPr>
        <w:t xml:space="preserve"> </w:t>
      </w:r>
      <w:proofErr w:type="spellStart"/>
      <w:r>
        <w:rPr>
          <w:lang w:val="uk-UA"/>
        </w:rPr>
        <w:t>and</w:t>
      </w:r>
      <w:proofErr w:type="spellEnd"/>
      <w:r>
        <w:rPr>
          <w:lang w:val="uk-UA"/>
        </w:rPr>
        <w:t xml:space="preserve"> </w:t>
      </w:r>
      <w:proofErr w:type="spellStart"/>
      <w:r>
        <w:rPr>
          <w:lang w:val="uk-UA"/>
        </w:rPr>
        <w:t>root</w:t>
      </w:r>
      <w:proofErr w:type="spellEnd"/>
      <w:r>
        <w:rPr>
          <w:lang w:val="uk-UA"/>
        </w:rPr>
        <w:t xml:space="preserve"> </w:t>
      </w:r>
      <w:proofErr w:type="spellStart"/>
      <w:r>
        <w:rPr>
          <w:lang w:val="uk-UA"/>
        </w:rPr>
        <w:t>for</w:t>
      </w:r>
      <w:proofErr w:type="spellEnd"/>
      <w:r>
        <w:rPr>
          <w:lang w:val="uk-UA"/>
        </w:rPr>
        <w:t xml:space="preserve"> </w:t>
      </w:r>
      <w:proofErr w:type="spellStart"/>
      <w:r>
        <w:rPr>
          <w:lang w:val="uk-UA"/>
        </w:rPr>
        <w:t>the</w:t>
      </w:r>
      <w:proofErr w:type="spellEnd"/>
      <w:r>
        <w:rPr>
          <w:lang w:val="uk-UA"/>
        </w:rPr>
        <w:t xml:space="preserve"> </w:t>
      </w:r>
      <w:proofErr w:type="spellStart"/>
      <w:r>
        <w:rPr>
          <w:lang w:val="uk-UA"/>
        </w:rPr>
        <w:t>Iron</w:t>
      </w:r>
      <w:proofErr w:type="spellEnd"/>
      <w:r>
        <w:rPr>
          <w:lang w:val="uk-UA"/>
        </w:rPr>
        <w:t xml:space="preserve"> </w:t>
      </w:r>
      <w:proofErr w:type="spellStart"/>
      <w:r>
        <w:rPr>
          <w:lang w:val="uk-UA"/>
        </w:rPr>
        <w:t>Pigs</w:t>
      </w:r>
      <w:proofErr w:type="spellEnd"/>
      <w:r>
        <w:rPr>
          <w:lang w:val="uk-UA"/>
        </w:rPr>
        <w:t xml:space="preserve"> </w:t>
      </w:r>
      <w:r>
        <w:t>a</w:t>
      </w:r>
      <w:r w:rsidRPr="00770EBE">
        <w:rPr>
          <w:lang w:val="uk-UA"/>
        </w:rPr>
        <w:t xml:space="preserve">s </w:t>
      </w:r>
      <w:proofErr w:type="spellStart"/>
      <w:r w:rsidRPr="00770EBE">
        <w:rPr>
          <w:lang w:val="uk-UA"/>
        </w:rPr>
        <w:t>they</w:t>
      </w:r>
      <w:proofErr w:type="spellEnd"/>
      <w:r w:rsidRPr="00770EBE">
        <w:rPr>
          <w:lang w:val="uk-UA"/>
        </w:rPr>
        <w:t xml:space="preserve"> </w:t>
      </w:r>
      <w:proofErr w:type="spellStart"/>
      <w:r w:rsidRPr="00770EBE">
        <w:rPr>
          <w:lang w:val="uk-UA"/>
        </w:rPr>
        <w:t>take</w:t>
      </w:r>
      <w:proofErr w:type="spellEnd"/>
      <w:r w:rsidRPr="00770EBE">
        <w:rPr>
          <w:lang w:val="uk-UA"/>
        </w:rPr>
        <w:t xml:space="preserve"> </w:t>
      </w:r>
      <w:proofErr w:type="spellStart"/>
      <w:r w:rsidRPr="00770EBE">
        <w:rPr>
          <w:lang w:val="uk-UA"/>
        </w:rPr>
        <w:t>on</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Scranton</w:t>
      </w:r>
      <w:proofErr w:type="spellEnd"/>
      <w:r w:rsidRPr="00770EBE">
        <w:rPr>
          <w:lang w:val="uk-UA"/>
        </w:rPr>
        <w:t>\</w:t>
      </w:r>
      <w:proofErr w:type="spellStart"/>
      <w:r w:rsidRPr="00770EBE">
        <w:rPr>
          <w:lang w:val="uk-UA"/>
        </w:rPr>
        <w:t>Wilkes-Barre</w:t>
      </w:r>
      <w:proofErr w:type="spellEnd"/>
      <w:r w:rsidRPr="00770EBE">
        <w:rPr>
          <w:lang w:val="uk-UA"/>
        </w:rPr>
        <w:t xml:space="preserve"> </w:t>
      </w:r>
      <w:proofErr w:type="spellStart"/>
      <w:r w:rsidRPr="00770EBE">
        <w:rPr>
          <w:lang w:val="uk-UA"/>
        </w:rPr>
        <w:t>RailRiders</w:t>
      </w:r>
      <w:proofErr w:type="spellEnd"/>
      <w:r w:rsidRPr="00770EBE">
        <w:rPr>
          <w:lang w:val="uk-UA"/>
        </w:rPr>
        <w:t xml:space="preserve">. </w:t>
      </w:r>
      <w:proofErr w:type="spellStart"/>
      <w:r w:rsidRPr="00770EBE">
        <w:rPr>
          <w:lang w:val="uk-UA"/>
        </w:rPr>
        <w:t>Tickets</w:t>
      </w:r>
      <w:proofErr w:type="spellEnd"/>
      <w:r w:rsidRPr="00770EBE">
        <w:rPr>
          <w:lang w:val="uk-UA"/>
        </w:rPr>
        <w:t xml:space="preserve"> </w:t>
      </w:r>
      <w:proofErr w:type="spellStart"/>
      <w:r w:rsidRPr="00770EBE">
        <w:rPr>
          <w:lang w:val="uk-UA"/>
        </w:rPr>
        <w:t>are</w:t>
      </w:r>
      <w:proofErr w:type="spellEnd"/>
      <w:r w:rsidRPr="00770EBE">
        <w:rPr>
          <w:lang w:val="uk-UA"/>
        </w:rPr>
        <w:t xml:space="preserve"> $28. </w:t>
      </w:r>
      <w:proofErr w:type="spellStart"/>
      <w:r w:rsidRPr="00770EBE">
        <w:rPr>
          <w:lang w:val="uk-UA"/>
        </w:rPr>
        <w:t>Youth</w:t>
      </w:r>
      <w:proofErr w:type="spellEnd"/>
      <w:r w:rsidRPr="00770EBE">
        <w:rPr>
          <w:lang w:val="uk-UA"/>
        </w:rPr>
        <w:t xml:space="preserve"> </w:t>
      </w:r>
      <w:proofErr w:type="spellStart"/>
      <w:r w:rsidRPr="00770EBE">
        <w:rPr>
          <w:lang w:val="uk-UA"/>
        </w:rPr>
        <w:t>are</w:t>
      </w:r>
      <w:proofErr w:type="spellEnd"/>
      <w:r w:rsidRPr="00770EBE">
        <w:rPr>
          <w:lang w:val="uk-UA"/>
        </w:rPr>
        <w:t xml:space="preserve"> </w:t>
      </w:r>
      <w:proofErr w:type="spellStart"/>
      <w:r w:rsidRPr="00770EBE">
        <w:rPr>
          <w:lang w:val="uk-UA"/>
        </w:rPr>
        <w:t>free</w:t>
      </w:r>
      <w:proofErr w:type="spellEnd"/>
      <w:r w:rsidRPr="00770EBE">
        <w:rPr>
          <w:lang w:val="uk-UA"/>
        </w:rPr>
        <w:t xml:space="preserve">. </w:t>
      </w:r>
      <w:proofErr w:type="spellStart"/>
      <w:r w:rsidRPr="00770EBE">
        <w:rPr>
          <w:lang w:val="uk-UA"/>
        </w:rPr>
        <w:t>Picnic</w:t>
      </w:r>
      <w:proofErr w:type="spellEnd"/>
      <w:r w:rsidRPr="00770EBE">
        <w:rPr>
          <w:lang w:val="uk-UA"/>
        </w:rPr>
        <w:t xml:space="preserve"> </w:t>
      </w:r>
      <w:proofErr w:type="spellStart"/>
      <w:r w:rsidRPr="00770EBE">
        <w:rPr>
          <w:lang w:val="uk-UA"/>
        </w:rPr>
        <w:t>Patio</w:t>
      </w:r>
      <w:proofErr w:type="spellEnd"/>
      <w:r w:rsidRPr="00770EBE">
        <w:rPr>
          <w:lang w:val="uk-UA"/>
        </w:rPr>
        <w:t xml:space="preserve"> </w:t>
      </w:r>
      <w:proofErr w:type="spellStart"/>
      <w:r w:rsidRPr="00770EBE">
        <w:rPr>
          <w:lang w:val="uk-UA"/>
        </w:rPr>
        <w:t>area</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tickets</w:t>
      </w:r>
      <w:proofErr w:type="spellEnd"/>
      <w:r w:rsidRPr="00770EBE">
        <w:rPr>
          <w:lang w:val="uk-UA"/>
        </w:rPr>
        <w:t xml:space="preserve"> </w:t>
      </w:r>
      <w:r>
        <w:t>ask Fr.</w:t>
      </w:r>
      <w:r>
        <w:rPr>
          <w:lang w:val="uk-UA"/>
        </w:rPr>
        <w:t xml:space="preserve"> </w:t>
      </w:r>
      <w:proofErr w:type="spellStart"/>
      <w:r>
        <w:rPr>
          <w:lang w:val="uk-UA"/>
        </w:rPr>
        <w:t>Ole</w:t>
      </w:r>
      <w:proofErr w:type="spellEnd"/>
      <w:r>
        <w:t>g</w:t>
      </w:r>
      <w:r w:rsidRPr="00770EBE">
        <w:rPr>
          <w:lang w:val="uk-UA"/>
        </w:rPr>
        <w:t>.</w:t>
      </w:r>
    </w:p>
    <w:p w14:paraId="3F6709CA" w14:textId="77777777" w:rsidR="00BF6214" w:rsidRDefault="00BF6214" w:rsidP="00BF6214">
      <w:pPr>
        <w:spacing w:after="60"/>
        <w:jc w:val="both"/>
        <w:rPr>
          <w:b/>
        </w:rPr>
      </w:pPr>
      <w:r w:rsidRPr="00282A0E">
        <w:rPr>
          <w:b/>
          <w:highlight w:val="lightGray"/>
        </w:rPr>
        <w:t>- There is a possibility to have a professional icon workshop in our church</w:t>
      </w:r>
      <w:r>
        <w:t xml:space="preserve"> with an experienced iconographer. Interested?-ask Fr. Oleg.</w:t>
      </w:r>
    </w:p>
    <w:p w14:paraId="6EEF5349" w14:textId="77777777" w:rsidR="00BF6214" w:rsidRDefault="00BF6214" w:rsidP="00BF6214">
      <w:pPr>
        <w:spacing w:after="60"/>
        <w:jc w:val="both"/>
      </w:pPr>
      <w:r>
        <w:t xml:space="preserve">- Welcome to contribute </w:t>
      </w:r>
      <w:r w:rsidRPr="00521FC4">
        <w:rPr>
          <w:b/>
          <w:highlight w:val="lightGray"/>
        </w:rPr>
        <w:t>articles or pictures to the bulletin</w:t>
      </w:r>
      <w:r w:rsidRPr="00521FC4">
        <w:rPr>
          <w:highlight w:val="lightGray"/>
        </w:rPr>
        <w:t>.</w:t>
      </w:r>
      <w:r>
        <w:t xml:space="preserve"> Let's make bulletins together!</w:t>
      </w:r>
    </w:p>
    <w:p w14:paraId="6E5B1911" w14:textId="533AA2EB" w:rsidR="00BF6214" w:rsidRPr="00CE6F2A" w:rsidRDefault="00BF6214" w:rsidP="00BF6214">
      <w:pPr>
        <w:spacing w:after="60"/>
        <w:rPr>
          <w:shd w:val="clear" w:color="auto" w:fill="FFFFFF"/>
        </w:rPr>
      </w:pPr>
      <w:r>
        <w:rPr>
          <w:b/>
          <w:highlight w:val="lightGray"/>
          <w:shd w:val="clear" w:color="auto" w:fill="FFFFFF"/>
        </w:rPr>
        <w:t>- Pan-Orthodox Virtual Bible Study via Zoom.</w:t>
      </w:r>
      <w:r>
        <w:rPr>
          <w:b/>
          <w:shd w:val="clear" w:color="auto" w:fill="FFFFFF"/>
        </w:rPr>
        <w:t xml:space="preserve"> Wednesdays at 12 PM.</w:t>
      </w:r>
      <w:r>
        <w:rPr>
          <w:shd w:val="clear" w:color="auto" w:fill="FFFFFF"/>
        </w:rPr>
        <w:t xml:space="preserve">   </w:t>
      </w:r>
      <w:r>
        <w:rPr>
          <w:b/>
          <w:shd w:val="clear" w:color="auto" w:fill="FFFFFF"/>
        </w:rPr>
        <w:t xml:space="preserve">Meeting ID: 576 301 6482. Passcode: 238492. </w:t>
      </w:r>
      <w:r>
        <w:rPr>
          <w:highlight w:val="lightGray"/>
          <w:shd w:val="clear" w:color="auto" w:fill="FFFFFF"/>
        </w:rPr>
        <w:t>To make it on a big screen at hall ask Fr. Oleg.</w:t>
      </w:r>
    </w:p>
    <w:p w14:paraId="37DDA3A0" w14:textId="77777777" w:rsidR="00BF6214" w:rsidRDefault="00BF6214" w:rsidP="00BF6214">
      <w:pPr>
        <w:spacing w:after="60"/>
        <w:ind w:right="99"/>
        <w:jc w:val="both"/>
      </w:pPr>
      <w:r>
        <w:rPr>
          <w:b/>
          <w:highlight w:val="lightGray"/>
        </w:rPr>
        <w:t>- Donations for Ukraine:</w:t>
      </w:r>
      <w:r>
        <w:t xml:space="preserve"> medical supplies, diapers, baby food, new shoes and clothing.</w:t>
      </w:r>
    </w:p>
    <w:p w14:paraId="4CDB141B" w14:textId="77777777" w:rsidR="00BF6214" w:rsidRDefault="00BF6214" w:rsidP="00BF6214">
      <w:pPr>
        <w:spacing w:after="60"/>
        <w:ind w:right="99"/>
        <w:jc w:val="both"/>
      </w:pPr>
      <w:r>
        <w:rPr>
          <w:b/>
          <w:highlight w:val="lightGray"/>
        </w:rPr>
        <w:t>- For food bank</w:t>
      </w:r>
      <w:r>
        <w:rPr>
          <w:highlight w:val="lightGray"/>
        </w:rPr>
        <w:t>:</w:t>
      </w:r>
      <w:r>
        <w:t xml:space="preserve"> baby foods, canned potatoes and</w:t>
      </w:r>
      <w:r w:rsidRPr="002F0219">
        <w:t xml:space="preserve"> </w:t>
      </w:r>
      <w:r>
        <w:t>meats, tuna, pasta, sauces, mac. &amp; cheese.</w:t>
      </w:r>
    </w:p>
    <w:p w14:paraId="4D54648D" w14:textId="77777777" w:rsidR="00B9336E" w:rsidRDefault="00BF6214" w:rsidP="00BF6214">
      <w:pPr>
        <w:rPr>
          <w:b/>
          <w:bCs/>
        </w:rPr>
      </w:pPr>
      <w:r w:rsidRPr="00173F84">
        <w:rPr>
          <w:b/>
          <w:bCs/>
        </w:rPr>
        <w:t>ANNIVERSARIES:</w:t>
      </w:r>
      <w:r>
        <w:rPr>
          <w:b/>
          <w:bCs/>
        </w:rPr>
        <w:t xml:space="preserve">   </w:t>
      </w:r>
    </w:p>
    <w:p w14:paraId="0B9F27A1" w14:textId="689C04CB" w:rsidR="00BF6214" w:rsidRDefault="00BF6214" w:rsidP="00BF6214">
      <w:pPr>
        <w:rPr>
          <w:b/>
          <w:bCs/>
        </w:rPr>
      </w:pPr>
      <w:r w:rsidRPr="00173F84">
        <w:rPr>
          <w:b/>
          <w:bCs/>
        </w:rPr>
        <w:t>01 Sept…Paul &amp; Cheryl Sawarynsk</w:t>
      </w:r>
      <w:r>
        <w:rPr>
          <w:b/>
          <w:bCs/>
        </w:rPr>
        <w:t xml:space="preserve">i      </w:t>
      </w:r>
      <w:r>
        <w:rPr>
          <w:b/>
          <w:bCs/>
        </w:rPr>
        <w:tab/>
        <w:t xml:space="preserve"> </w:t>
      </w:r>
    </w:p>
    <w:p w14:paraId="73BFFA77" w14:textId="4470BED5" w:rsidR="00BF6214" w:rsidRDefault="00BF6214" w:rsidP="00BF6214">
      <w:pPr>
        <w:tabs>
          <w:tab w:val="left" w:pos="180"/>
          <w:tab w:val="left" w:pos="540"/>
          <w:tab w:val="left" w:pos="990"/>
        </w:tabs>
        <w:spacing w:after="60"/>
        <w:ind w:right="450"/>
        <w:jc w:val="both"/>
        <w:rPr>
          <w:b/>
          <w:bCs/>
        </w:rPr>
      </w:pPr>
      <w:r w:rsidRPr="00173F84">
        <w:rPr>
          <w:b/>
          <w:bCs/>
        </w:rPr>
        <w:t>02 Sept…William &amp; Nadine Savitz</w:t>
      </w:r>
    </w:p>
    <w:p w14:paraId="3455B81D" w14:textId="5784F5FE" w:rsidR="00B9336E" w:rsidRDefault="00B9336E" w:rsidP="00BF6214">
      <w:pPr>
        <w:tabs>
          <w:tab w:val="left" w:pos="180"/>
          <w:tab w:val="left" w:pos="540"/>
          <w:tab w:val="left" w:pos="990"/>
        </w:tabs>
        <w:spacing w:after="60"/>
        <w:ind w:right="450"/>
        <w:jc w:val="both"/>
        <w:rPr>
          <w:b/>
          <w:bCs/>
        </w:rPr>
      </w:pPr>
      <w:r w:rsidRPr="0097505F">
        <w:rPr>
          <w:b/>
          <w:bCs/>
          <w:highlight w:val="lightGray"/>
        </w:rPr>
        <w:t>MANY YEARS!</w:t>
      </w:r>
    </w:p>
    <w:p w14:paraId="38C20FFD" w14:textId="77777777" w:rsidR="00B9336E" w:rsidRDefault="00B9336E" w:rsidP="00BF6214">
      <w:pPr>
        <w:tabs>
          <w:tab w:val="left" w:pos="180"/>
          <w:tab w:val="left" w:pos="540"/>
          <w:tab w:val="left" w:pos="990"/>
          <w:tab w:val="left" w:pos="2250"/>
        </w:tabs>
        <w:spacing w:after="60"/>
        <w:ind w:right="450"/>
        <w:jc w:val="both"/>
        <w:rPr>
          <w:b/>
          <w:bCs/>
        </w:rPr>
      </w:pPr>
    </w:p>
    <w:p w14:paraId="0C3992B6" w14:textId="77777777" w:rsidR="00B9336E" w:rsidRDefault="00BF6214" w:rsidP="00BF6214">
      <w:pPr>
        <w:tabs>
          <w:tab w:val="left" w:pos="180"/>
          <w:tab w:val="left" w:pos="540"/>
          <w:tab w:val="left" w:pos="990"/>
          <w:tab w:val="left" w:pos="2250"/>
        </w:tabs>
        <w:spacing w:after="60"/>
        <w:ind w:right="450"/>
        <w:jc w:val="both"/>
        <w:rPr>
          <w:b/>
          <w:bCs/>
        </w:rPr>
      </w:pPr>
      <w:r>
        <w:rPr>
          <w:b/>
          <w:bCs/>
        </w:rPr>
        <w:t xml:space="preserve">BIRTHDAYS:            </w:t>
      </w:r>
    </w:p>
    <w:p w14:paraId="26F8A32A" w14:textId="6E12E19B" w:rsidR="00BF6214" w:rsidRDefault="00BF6214" w:rsidP="00BF6214">
      <w:pPr>
        <w:tabs>
          <w:tab w:val="left" w:pos="180"/>
          <w:tab w:val="left" w:pos="540"/>
          <w:tab w:val="left" w:pos="990"/>
          <w:tab w:val="left" w:pos="2250"/>
        </w:tabs>
        <w:spacing w:after="60"/>
        <w:ind w:right="450"/>
        <w:jc w:val="both"/>
        <w:rPr>
          <w:b/>
          <w:bCs/>
        </w:rPr>
      </w:pPr>
      <w:r w:rsidRPr="00173F84">
        <w:rPr>
          <w:b/>
          <w:bCs/>
        </w:rPr>
        <w:t>02 Sept…Juanita Vitushinsky</w:t>
      </w:r>
      <w:r w:rsidRPr="0097505F">
        <w:rPr>
          <w:b/>
          <w:bCs/>
          <w:lang w:val="uk-UA"/>
        </w:rPr>
        <w:t xml:space="preserve"> </w:t>
      </w:r>
      <w:r>
        <w:rPr>
          <w:b/>
          <w:bCs/>
        </w:rPr>
        <w:tab/>
      </w:r>
      <w:r w:rsidR="00B9336E">
        <w:rPr>
          <w:b/>
          <w:bCs/>
        </w:rPr>
        <w:t>\</w:t>
      </w:r>
      <w:r w:rsidRPr="0097505F">
        <w:rPr>
          <w:b/>
          <w:bCs/>
          <w:highlight w:val="lightGray"/>
          <w:lang w:val="uk-UA"/>
        </w:rPr>
        <w:t>МНОГАЯ ЛІТА</w:t>
      </w:r>
      <w:r w:rsidRPr="0097505F">
        <w:rPr>
          <w:b/>
          <w:bCs/>
          <w:highlight w:val="lightGray"/>
        </w:rPr>
        <w:t>!</w:t>
      </w:r>
    </w:p>
    <w:p w14:paraId="122321CB" w14:textId="77777777" w:rsidR="00B9336E" w:rsidRDefault="00B9336E" w:rsidP="00BF6214">
      <w:pPr>
        <w:tabs>
          <w:tab w:val="left" w:pos="3600"/>
        </w:tabs>
        <w:rPr>
          <w:b/>
          <w:bCs/>
        </w:rPr>
      </w:pPr>
    </w:p>
    <w:p w14:paraId="2D7F1A8B" w14:textId="77777777" w:rsidR="00B9336E" w:rsidRDefault="00BF6214" w:rsidP="00BF6214">
      <w:pPr>
        <w:tabs>
          <w:tab w:val="left" w:pos="3600"/>
        </w:tabs>
        <w:rPr>
          <w:b/>
          <w:bCs/>
        </w:rPr>
      </w:pPr>
      <w:r>
        <w:rPr>
          <w:b/>
          <w:bCs/>
        </w:rPr>
        <w:t xml:space="preserve">NECROLOGY:  </w:t>
      </w:r>
    </w:p>
    <w:p w14:paraId="4DB44CB7" w14:textId="77777777" w:rsidR="00B9336E" w:rsidRDefault="00BF6214" w:rsidP="00B9336E">
      <w:pPr>
        <w:tabs>
          <w:tab w:val="left" w:pos="3600"/>
        </w:tabs>
        <w:jc w:val="both"/>
        <w:rPr>
          <w:b/>
          <w:bCs/>
        </w:rPr>
      </w:pPr>
      <w:r>
        <w:rPr>
          <w:b/>
          <w:bCs/>
        </w:rPr>
        <w:t xml:space="preserve">All Ukrainian civilians and soldiers killed in the Russian invasion. </w:t>
      </w:r>
    </w:p>
    <w:p w14:paraId="39E8C6DD" w14:textId="77777777" w:rsidR="00B9336E" w:rsidRDefault="00BF6214" w:rsidP="00B9336E">
      <w:pPr>
        <w:tabs>
          <w:tab w:val="left" w:pos="3600"/>
        </w:tabs>
        <w:jc w:val="both"/>
        <w:rPr>
          <w:b/>
          <w:bCs/>
        </w:rPr>
      </w:pPr>
      <w:r w:rsidRPr="00173F84">
        <w:rPr>
          <w:b/>
          <w:bCs/>
        </w:rPr>
        <w:t xml:space="preserve">29 Aug…John Sawarynski ’62, Pauline </w:t>
      </w:r>
      <w:proofErr w:type="spellStart"/>
      <w:r w:rsidRPr="00173F84">
        <w:rPr>
          <w:b/>
          <w:bCs/>
        </w:rPr>
        <w:t>Poticha</w:t>
      </w:r>
      <w:proofErr w:type="spellEnd"/>
      <w:r w:rsidRPr="00173F84">
        <w:rPr>
          <w:b/>
          <w:bCs/>
        </w:rPr>
        <w:t xml:space="preserve"> ‘68    </w:t>
      </w:r>
    </w:p>
    <w:p w14:paraId="626D5AE8" w14:textId="77777777" w:rsidR="00B9336E" w:rsidRDefault="00BF6214" w:rsidP="00B9336E">
      <w:pPr>
        <w:tabs>
          <w:tab w:val="left" w:pos="3600"/>
        </w:tabs>
        <w:jc w:val="both"/>
        <w:rPr>
          <w:b/>
          <w:bCs/>
        </w:rPr>
      </w:pPr>
      <w:r w:rsidRPr="00173F84">
        <w:rPr>
          <w:b/>
          <w:bCs/>
        </w:rPr>
        <w:t>31 Aug…</w:t>
      </w:r>
      <w:proofErr w:type="spellStart"/>
      <w:r w:rsidRPr="00173F84">
        <w:rPr>
          <w:b/>
          <w:bCs/>
        </w:rPr>
        <w:t>Danylo</w:t>
      </w:r>
      <w:proofErr w:type="spellEnd"/>
      <w:r w:rsidRPr="00173F84">
        <w:rPr>
          <w:b/>
          <w:bCs/>
        </w:rPr>
        <w:t xml:space="preserve"> </w:t>
      </w:r>
      <w:proofErr w:type="spellStart"/>
      <w:r w:rsidRPr="00173F84">
        <w:rPr>
          <w:b/>
          <w:bCs/>
        </w:rPr>
        <w:t>Chymij</w:t>
      </w:r>
      <w:proofErr w:type="spellEnd"/>
      <w:r w:rsidRPr="00173F84">
        <w:rPr>
          <w:b/>
          <w:bCs/>
        </w:rPr>
        <w:t xml:space="preserve"> ’26, Mary Vitushinsky ’82, George Dorosh ’00  </w:t>
      </w:r>
    </w:p>
    <w:p w14:paraId="658F178C" w14:textId="77777777" w:rsidR="00B9336E" w:rsidRDefault="00BF6214" w:rsidP="00B9336E">
      <w:pPr>
        <w:tabs>
          <w:tab w:val="left" w:pos="3600"/>
        </w:tabs>
        <w:jc w:val="both"/>
        <w:rPr>
          <w:b/>
          <w:bCs/>
        </w:rPr>
      </w:pPr>
      <w:r w:rsidRPr="00173F84">
        <w:rPr>
          <w:b/>
          <w:bCs/>
        </w:rPr>
        <w:t>01 Sept</w:t>
      </w:r>
      <w:r>
        <w:rPr>
          <w:b/>
          <w:bCs/>
        </w:rPr>
        <w:t>…</w:t>
      </w:r>
      <w:r w:rsidRPr="00173F84">
        <w:rPr>
          <w:b/>
          <w:bCs/>
        </w:rPr>
        <w:t xml:space="preserve">Stephen Nazar ’64, Wasyl Andrus’69, Stephen </w:t>
      </w:r>
      <w:proofErr w:type="spellStart"/>
      <w:r w:rsidRPr="00173F84">
        <w:rPr>
          <w:b/>
          <w:bCs/>
        </w:rPr>
        <w:t>Trimpey</w:t>
      </w:r>
      <w:proofErr w:type="spellEnd"/>
      <w:r w:rsidRPr="00173F84">
        <w:rPr>
          <w:b/>
          <w:bCs/>
        </w:rPr>
        <w:t xml:space="preserve"> ’75, Lyudmila Poshtar ‘93   </w:t>
      </w:r>
    </w:p>
    <w:p w14:paraId="0A14CB79" w14:textId="77777777" w:rsidR="00B9336E" w:rsidRDefault="00BF6214" w:rsidP="00B9336E">
      <w:pPr>
        <w:tabs>
          <w:tab w:val="left" w:pos="3600"/>
        </w:tabs>
        <w:jc w:val="both"/>
        <w:rPr>
          <w:b/>
          <w:bCs/>
        </w:rPr>
      </w:pPr>
      <w:r w:rsidRPr="00173F84">
        <w:rPr>
          <w:b/>
          <w:bCs/>
        </w:rPr>
        <w:t>02 Sept</w:t>
      </w:r>
      <w:r>
        <w:rPr>
          <w:b/>
          <w:bCs/>
        </w:rPr>
        <w:t>…</w:t>
      </w:r>
      <w:r w:rsidRPr="00173F84">
        <w:rPr>
          <w:b/>
          <w:bCs/>
        </w:rPr>
        <w:t xml:space="preserve">James Onuschak ‘27                 </w:t>
      </w:r>
    </w:p>
    <w:p w14:paraId="16DB55B2" w14:textId="5ACE9E06" w:rsidR="00BF6214" w:rsidRDefault="00BF6214" w:rsidP="00B9336E">
      <w:pPr>
        <w:tabs>
          <w:tab w:val="left" w:pos="3600"/>
        </w:tabs>
        <w:jc w:val="both"/>
        <w:rPr>
          <w:b/>
          <w:bCs/>
        </w:rPr>
      </w:pPr>
      <w:r w:rsidRPr="0097505F">
        <w:rPr>
          <w:b/>
          <w:bCs/>
          <w:highlight w:val="lightGray"/>
        </w:rPr>
        <w:t>MEMORY ETERNAL!</w:t>
      </w:r>
      <w:r w:rsidRPr="0097505F">
        <w:rPr>
          <w:b/>
          <w:highlight w:val="lightGray"/>
        </w:rPr>
        <w:t xml:space="preserve"> </w:t>
      </w:r>
      <w:r w:rsidRPr="0097505F">
        <w:rPr>
          <w:b/>
          <w:highlight w:val="lightGray"/>
          <w:lang w:val="uk-UA"/>
        </w:rPr>
        <w:t>ВІЧНАЯ ПАМ’ЯТЬ</w:t>
      </w:r>
      <w:r w:rsidRPr="0097505F">
        <w:rPr>
          <w:b/>
          <w:bCs/>
          <w:highlight w:val="lightGray"/>
        </w:rPr>
        <w:t>!</w:t>
      </w:r>
      <w:r>
        <w:rPr>
          <w:b/>
          <w:bCs/>
        </w:rPr>
        <w:t xml:space="preserve"> </w:t>
      </w:r>
    </w:p>
    <w:p w14:paraId="43912771" w14:textId="77777777" w:rsidR="00B9336E" w:rsidRPr="00B9336E" w:rsidRDefault="00B9336E" w:rsidP="00B9336E">
      <w:pPr>
        <w:tabs>
          <w:tab w:val="left" w:pos="3600"/>
        </w:tabs>
        <w:jc w:val="both"/>
        <w:rPr>
          <w:b/>
          <w:bCs/>
        </w:rPr>
      </w:pPr>
    </w:p>
    <w:p w14:paraId="777343D6" w14:textId="77777777" w:rsidR="00BF6214" w:rsidRDefault="00BF6214" w:rsidP="00B9336E">
      <w:pPr>
        <w:tabs>
          <w:tab w:val="left" w:pos="180"/>
          <w:tab w:val="left" w:pos="540"/>
          <w:tab w:val="left" w:pos="990"/>
        </w:tabs>
        <w:spacing w:after="240"/>
        <w:rPr>
          <w:b/>
        </w:rPr>
      </w:pPr>
      <w:r w:rsidRPr="001B09F1">
        <w:rPr>
          <w:b/>
          <w:bCs/>
          <w:color w:val="000000" w:themeColor="text1"/>
        </w:rPr>
        <w:t>PRAYER FOR THE HEALTH &amp; SALVATION OF THE AFFLICTED:</w:t>
      </w:r>
      <w:r w:rsidRPr="002D4BB5">
        <w:rPr>
          <w:bCs/>
          <w:color w:val="000000" w:themeColor="text1"/>
        </w:rPr>
        <w:t xml:space="preserve"> Ukrainian soldiers and civilians wounded during the Russian aggression, Metropolitan Antony, Helen Crayosky, Raisa Melnychuk, Vira </w:t>
      </w:r>
      <w:proofErr w:type="spellStart"/>
      <w:r w:rsidRPr="002D4BB5">
        <w:rPr>
          <w:bCs/>
          <w:color w:val="000000" w:themeColor="text1"/>
        </w:rPr>
        <w:t>Muzychka</w:t>
      </w:r>
      <w:proofErr w:type="spellEnd"/>
      <w:r w:rsidRPr="002D4BB5">
        <w:rPr>
          <w:bCs/>
          <w:color w:val="000000" w:themeColor="text1"/>
        </w:rPr>
        <w:t xml:space="preserve">, Ivan, William </w:t>
      </w:r>
      <w:proofErr w:type="spellStart"/>
      <w:r w:rsidRPr="002D4BB5">
        <w:rPr>
          <w:bCs/>
          <w:color w:val="000000" w:themeColor="text1"/>
        </w:rPr>
        <w:t>Leszczuk</w:t>
      </w:r>
      <w:proofErr w:type="spellEnd"/>
      <w:r w:rsidRPr="002D4BB5">
        <w:rPr>
          <w:bCs/>
          <w:color w:val="000000" w:themeColor="text1"/>
        </w:rPr>
        <w:t xml:space="preserve">, child Charlie, Angela </w:t>
      </w:r>
      <w:proofErr w:type="spellStart"/>
      <w:r w:rsidRPr="002D4BB5">
        <w:rPr>
          <w:bCs/>
          <w:color w:val="000000" w:themeColor="text1"/>
        </w:rPr>
        <w:t>Knoblach</w:t>
      </w:r>
      <w:proofErr w:type="spellEnd"/>
      <w:r w:rsidRPr="002D4BB5">
        <w:rPr>
          <w:bCs/>
          <w:color w:val="000000" w:themeColor="text1"/>
        </w:rPr>
        <w:t xml:space="preserve">, James Osmun, priest Vasyl Dovgan, Rosemarie Pypiuk, Kirk </w:t>
      </w:r>
      <w:proofErr w:type="spellStart"/>
      <w:r w:rsidRPr="002D4BB5">
        <w:rPr>
          <w:bCs/>
          <w:color w:val="000000" w:themeColor="text1"/>
        </w:rPr>
        <w:t>Swauger</w:t>
      </w:r>
      <w:proofErr w:type="spellEnd"/>
      <w:r w:rsidRPr="002D4BB5">
        <w:rPr>
          <w:bCs/>
          <w:color w:val="000000" w:themeColor="text1"/>
        </w:rPr>
        <w:t xml:space="preserve">, Stephanie Donnelly, Nicholas Alexander, Danny </w:t>
      </w:r>
      <w:proofErr w:type="spellStart"/>
      <w:r w:rsidRPr="002D4BB5">
        <w:rPr>
          <w:bCs/>
          <w:color w:val="000000" w:themeColor="text1"/>
        </w:rPr>
        <w:t>Berro</w:t>
      </w:r>
      <w:proofErr w:type="spellEnd"/>
      <w:r w:rsidRPr="002D4BB5">
        <w:rPr>
          <w:bCs/>
          <w:color w:val="000000" w:themeColor="text1"/>
        </w:rPr>
        <w:t xml:space="preserve">, child Alexandria, Elizabeth </w:t>
      </w:r>
      <w:proofErr w:type="spellStart"/>
      <w:r w:rsidRPr="002D4BB5">
        <w:rPr>
          <w:bCs/>
          <w:color w:val="000000" w:themeColor="text1"/>
        </w:rPr>
        <w:t>Pastushenko</w:t>
      </w:r>
      <w:proofErr w:type="spellEnd"/>
      <w:r w:rsidRPr="002D4BB5">
        <w:rPr>
          <w:bCs/>
          <w:color w:val="000000" w:themeColor="text1"/>
        </w:rPr>
        <w:t xml:space="preserve">, Philippe </w:t>
      </w:r>
      <w:proofErr w:type="spellStart"/>
      <w:r w:rsidRPr="002D4BB5">
        <w:rPr>
          <w:bCs/>
          <w:color w:val="000000" w:themeColor="text1"/>
        </w:rPr>
        <w:t>Chasseuil</w:t>
      </w:r>
      <w:proofErr w:type="spellEnd"/>
      <w:r w:rsidRPr="002D4BB5">
        <w:rPr>
          <w:bCs/>
          <w:color w:val="000000" w:themeColor="text1"/>
        </w:rPr>
        <w:t>, Joan Molnar, Brandon and Stacy Snyder, Aaliyah Osmun, Ihor Broda, William Savitz, Vladimir Krasnopera, Brendan Phillips, Jessie Hnatow, Jessica Meashock, Adam Hewko, Andrew Thaxton, Susan Ferretti, Judy Albright, Rob Hewko, Daniel Kochenash, Christopher Mack, Norman Betrous, Tom Petro Jr., Robert Zarayko Jr.</w:t>
      </w:r>
    </w:p>
    <w:p w14:paraId="3A444253" w14:textId="77777777" w:rsidR="00BF6214" w:rsidRDefault="00BF6214" w:rsidP="00B9336E">
      <w:pPr>
        <w:tabs>
          <w:tab w:val="left" w:pos="180"/>
          <w:tab w:val="left" w:pos="540"/>
          <w:tab w:val="left" w:pos="990"/>
        </w:tabs>
        <w:spacing w:after="120"/>
        <w:rPr>
          <w:bCs/>
          <w:color w:val="000000" w:themeColor="text1"/>
        </w:rPr>
      </w:pPr>
      <w:r w:rsidRPr="00866C4A">
        <w:rPr>
          <w:b/>
          <w:bCs/>
          <w:color w:val="000000" w:themeColor="text1"/>
        </w:rPr>
        <w:lastRenderedPageBreak/>
        <w:t xml:space="preserve">The Blessing of Flowers. </w:t>
      </w:r>
      <w:r w:rsidRPr="00032A2A">
        <w:rPr>
          <w:bCs/>
          <w:color w:val="000000" w:themeColor="text1"/>
        </w:rPr>
        <w:t xml:space="preserve">On the Feast of Falling-asleep (Dormition) of the Mother of God, tradition teachers us that when Mary "Fell-asleep in the Lord" the apostles put her in Tomb. </w:t>
      </w:r>
      <w:r>
        <w:rPr>
          <w:bCs/>
          <w:color w:val="000000" w:themeColor="text1"/>
        </w:rPr>
        <w:t>T</w:t>
      </w:r>
      <w:r w:rsidRPr="00032A2A">
        <w:rPr>
          <w:bCs/>
          <w:color w:val="000000" w:themeColor="text1"/>
        </w:rPr>
        <w:t xml:space="preserve">he tradition </w:t>
      </w:r>
      <w:r>
        <w:rPr>
          <w:bCs/>
          <w:color w:val="000000" w:themeColor="text1"/>
        </w:rPr>
        <w:t>claims that flowers we</w:t>
      </w:r>
      <w:r w:rsidRPr="00032A2A">
        <w:rPr>
          <w:bCs/>
          <w:color w:val="000000" w:themeColor="text1"/>
        </w:rPr>
        <w:t>re discovered in her tomb after her body was taken to heaven has influenced this office and made it the blessing of flowers.</w:t>
      </w:r>
      <w:r>
        <w:rPr>
          <w:bCs/>
          <w:color w:val="000000" w:themeColor="text1"/>
        </w:rPr>
        <w:t xml:space="preserve"> </w:t>
      </w:r>
      <w:r w:rsidRPr="00032A2A">
        <w:rPr>
          <w:bCs/>
          <w:color w:val="000000" w:themeColor="text1"/>
        </w:rPr>
        <w:t>As the remainder of this event, flowers were and are brought to</w:t>
      </w:r>
      <w:r>
        <w:rPr>
          <w:bCs/>
          <w:color w:val="000000" w:themeColor="text1"/>
        </w:rPr>
        <w:t xml:space="preserve"> the Churches and blessed. They</w:t>
      </w:r>
      <w:r w:rsidRPr="00032A2A">
        <w:rPr>
          <w:bCs/>
          <w:color w:val="000000" w:themeColor="text1"/>
        </w:rPr>
        <w:t xml:space="preserve"> now seen not merely as a thing of beauty, but a living sign of God's presence in nature. </w:t>
      </w:r>
      <w:r>
        <w:rPr>
          <w:bCs/>
          <w:color w:val="000000" w:themeColor="text1"/>
        </w:rPr>
        <w:t xml:space="preserve"> </w:t>
      </w:r>
      <w:r w:rsidRPr="00032A2A">
        <w:rPr>
          <w:bCs/>
          <w:color w:val="000000" w:themeColor="text1"/>
        </w:rPr>
        <w:t xml:space="preserve">The historical origin of this custom seems to have been the blessing of the first fruits of olives by </w:t>
      </w:r>
      <w:r>
        <w:rPr>
          <w:bCs/>
          <w:color w:val="000000" w:themeColor="text1"/>
        </w:rPr>
        <w:t>the Patriarch of Constantinople</w:t>
      </w:r>
      <w:r w:rsidRPr="00032A2A">
        <w:rPr>
          <w:bCs/>
          <w:color w:val="000000" w:themeColor="text1"/>
        </w:rPr>
        <w:t xml:space="preserve">. The Slav texts </w:t>
      </w:r>
      <w:r>
        <w:rPr>
          <w:bCs/>
          <w:color w:val="000000" w:themeColor="text1"/>
        </w:rPr>
        <w:t>title it as "Blessing of Herbs,</w:t>
      </w:r>
      <w:r w:rsidRPr="00032A2A">
        <w:rPr>
          <w:bCs/>
          <w:color w:val="000000" w:themeColor="text1"/>
        </w:rPr>
        <w:t>" and the intention of prayer seems to be the blessing of herbs that were used for medical purposes in the summer heat which was conductive to many infectious diseases.</w:t>
      </w:r>
    </w:p>
    <w:p w14:paraId="67B14018" w14:textId="77777777" w:rsidR="00BF6214" w:rsidRPr="008E41E6" w:rsidRDefault="00BF6214" w:rsidP="00B9336E">
      <w:pPr>
        <w:tabs>
          <w:tab w:val="left" w:pos="180"/>
          <w:tab w:val="left" w:pos="540"/>
          <w:tab w:val="left" w:pos="990"/>
        </w:tabs>
        <w:rPr>
          <w:bCs/>
          <w:color w:val="000000" w:themeColor="text1"/>
        </w:rPr>
      </w:pPr>
      <w:r w:rsidRPr="001B09F1">
        <w:rPr>
          <w:b/>
          <w:bCs/>
          <w:color w:val="000000" w:themeColor="text1"/>
        </w:rPr>
        <w:t xml:space="preserve">By Sr. </w:t>
      </w:r>
      <w:proofErr w:type="spellStart"/>
      <w:r w:rsidRPr="001B09F1">
        <w:rPr>
          <w:b/>
          <w:bCs/>
          <w:color w:val="000000" w:themeColor="text1"/>
        </w:rPr>
        <w:t>Vassa</w:t>
      </w:r>
      <w:proofErr w:type="spellEnd"/>
      <w:r>
        <w:rPr>
          <w:b/>
          <w:bCs/>
          <w:color w:val="000000" w:themeColor="text1"/>
        </w:rPr>
        <w:t xml:space="preserve">. </w:t>
      </w:r>
      <w:r w:rsidRPr="008E41E6">
        <w:rPr>
          <w:bCs/>
          <w:color w:val="000000" w:themeColor="text1"/>
        </w:rPr>
        <w:t>“…for he has regarded the humility of his handmaiden. For behold, henceforth all generations will call me blessed.” (Lk 1: 48, The “Song” of the Theotokos</w:t>
      </w:r>
      <w:r>
        <w:rPr>
          <w:bCs/>
          <w:color w:val="000000" w:themeColor="text1"/>
        </w:rPr>
        <w:t>)</w:t>
      </w:r>
    </w:p>
    <w:p w14:paraId="15F4BFAC" w14:textId="77777777" w:rsidR="00BF6214" w:rsidRDefault="00BF6214" w:rsidP="00B9336E">
      <w:pPr>
        <w:tabs>
          <w:tab w:val="left" w:pos="180"/>
          <w:tab w:val="left" w:pos="540"/>
          <w:tab w:val="left" w:pos="990"/>
        </w:tabs>
        <w:spacing w:after="120"/>
        <w:rPr>
          <w:b/>
          <w:bCs/>
          <w:color w:val="000000" w:themeColor="text1"/>
        </w:rPr>
      </w:pPr>
      <w:r w:rsidRPr="008E41E6">
        <w:rPr>
          <w:bCs/>
          <w:color w:val="000000" w:themeColor="text1"/>
        </w:rPr>
        <w:t xml:space="preserve">Is this a “humble” statement, I mean, the part about “henceforth all generations will call me blessed”? Of course it </w:t>
      </w:r>
      <w:proofErr w:type="gramStart"/>
      <w:r w:rsidRPr="008E41E6">
        <w:rPr>
          <w:bCs/>
          <w:color w:val="000000" w:themeColor="text1"/>
        </w:rPr>
        <w:t>is, because</w:t>
      </w:r>
      <w:proofErr w:type="gramEnd"/>
      <w:r w:rsidRPr="008E41E6">
        <w:rPr>
          <w:bCs/>
          <w:color w:val="000000" w:themeColor="text1"/>
        </w:rPr>
        <w:t xml:space="preserve"> the Mother of God said it. But I think, mainly because of our misconceptions of “humility,” were anyone else to make mention of their fame, let alone anticipate their future fame, “henceforth,” in “all generations,” we would probably find such words “not humble,” at the very least.</w:t>
      </w:r>
      <w:r>
        <w:rPr>
          <w:bCs/>
          <w:color w:val="000000" w:themeColor="text1"/>
        </w:rPr>
        <w:t xml:space="preserve"> </w:t>
      </w:r>
      <w:r w:rsidRPr="008E41E6">
        <w:rPr>
          <w:bCs/>
          <w:color w:val="000000" w:themeColor="text1"/>
        </w:rPr>
        <w:t xml:space="preserve">“Humility,” however, does not mean being blind to our gifts or blessings, but rather seeing them in the proper light, and that is, as given by God, and with heartfelt gratitude to Him. In fact, taking an honest look at our “strengths” and positive sides, as given by God, is a healthy exercise in gratitude, which is so central, so essential, for our connection or communion with God. While we also need regularly to have an honest look at our weaknesses and shortcomings, we also need to remain grateful, and bless God, for our own, unique gifts, like, having a good sense of humor, or a knack for organization, or for playing a musical instrument, or for being a good listener, or being blessed with a loving marriage, or with a good job, or with a good education, or simply with good looks. A recognition and gratitude for these gifts, as “related” to God, because He has given them, inspires us to serve Him and others through them, to His greater glory. Most Holy Theotokos, today, when we celebrate Your Dormition, help </w:t>
      </w:r>
      <w:r>
        <w:rPr>
          <w:bCs/>
          <w:color w:val="000000" w:themeColor="text1"/>
        </w:rPr>
        <w:t>us</w:t>
      </w:r>
      <w:r w:rsidRPr="008E41E6">
        <w:rPr>
          <w:bCs/>
          <w:color w:val="000000" w:themeColor="text1"/>
        </w:rPr>
        <w:t xml:space="preserve"> to be “humbled,” also through </w:t>
      </w:r>
      <w:r>
        <w:rPr>
          <w:bCs/>
          <w:color w:val="000000" w:themeColor="text1"/>
        </w:rPr>
        <w:t>our</w:t>
      </w:r>
      <w:r w:rsidRPr="008E41E6">
        <w:rPr>
          <w:bCs/>
          <w:color w:val="000000" w:themeColor="text1"/>
        </w:rPr>
        <w:t xml:space="preserve"> gifts and blessings, as You were. Because Your "gifts," like being the Mother of One crucified, were also Your "cross," as are ours. Most Holy Theotokos, save us!</w:t>
      </w:r>
      <w:r w:rsidRPr="001B09F1">
        <w:rPr>
          <w:b/>
          <w:bCs/>
          <w:color w:val="000000" w:themeColor="text1"/>
        </w:rPr>
        <w:t xml:space="preserve"> </w:t>
      </w:r>
    </w:p>
    <w:p w14:paraId="78A590A1" w14:textId="6969F2FD" w:rsidR="00FF078A" w:rsidRPr="001C489D" w:rsidRDefault="00BF6214" w:rsidP="00B9336E">
      <w:pPr>
        <w:tabs>
          <w:tab w:val="left" w:pos="3600"/>
        </w:tabs>
        <w:rPr>
          <w:b/>
        </w:rPr>
      </w:pPr>
      <w:r w:rsidRPr="001B09F1">
        <w:rPr>
          <w:b/>
          <w:bCs/>
          <w:color w:val="000000" w:themeColor="text1"/>
        </w:rPr>
        <w:t>Urban legend</w:t>
      </w:r>
      <w:r w:rsidRPr="00D76231">
        <w:rPr>
          <w:bCs/>
          <w:color w:val="000000" w:themeColor="text1"/>
        </w:rPr>
        <w:t xml:space="preserve"> has it that</w:t>
      </w:r>
      <w:r>
        <w:rPr>
          <w:bCs/>
          <w:color w:val="000000" w:themeColor="text1"/>
        </w:rPr>
        <w:t xml:space="preserve"> </w:t>
      </w:r>
      <w:r w:rsidRPr="00D76231">
        <w:rPr>
          <w:bCs/>
          <w:color w:val="000000" w:themeColor="text1"/>
        </w:rPr>
        <w:t>in 1990 a woman entered a Haagen-Dazs in the Kansas City Plaza for an</w:t>
      </w:r>
      <w:r>
        <w:rPr>
          <w:bCs/>
          <w:color w:val="000000" w:themeColor="text1"/>
        </w:rPr>
        <w:t xml:space="preserve"> </w:t>
      </w:r>
      <w:r w:rsidRPr="00D76231">
        <w:rPr>
          <w:bCs/>
          <w:color w:val="000000" w:themeColor="text1"/>
        </w:rPr>
        <w:t>ice-cream cone. While she was ordering another customer entered the store.</w:t>
      </w:r>
      <w:r>
        <w:rPr>
          <w:bCs/>
          <w:color w:val="000000" w:themeColor="text1"/>
        </w:rPr>
        <w:t xml:space="preserve"> </w:t>
      </w:r>
      <w:r w:rsidRPr="00D76231">
        <w:rPr>
          <w:bCs/>
          <w:color w:val="000000" w:themeColor="text1"/>
        </w:rPr>
        <w:t>She placed her order, turned and found herself staring face to face with</w:t>
      </w:r>
      <w:r>
        <w:rPr>
          <w:bCs/>
          <w:color w:val="000000" w:themeColor="text1"/>
        </w:rPr>
        <w:t xml:space="preserve"> </w:t>
      </w:r>
      <w:r w:rsidRPr="00D76231">
        <w:rPr>
          <w:bCs/>
          <w:color w:val="000000" w:themeColor="text1"/>
        </w:rPr>
        <w:t>Paul Newman. He was in town filming Mr. and Mrs. Bridge. His blue eyes made</w:t>
      </w:r>
      <w:r>
        <w:rPr>
          <w:bCs/>
          <w:color w:val="000000" w:themeColor="text1"/>
        </w:rPr>
        <w:t xml:space="preserve"> </w:t>
      </w:r>
      <w:r w:rsidRPr="00D76231">
        <w:rPr>
          <w:bCs/>
          <w:color w:val="000000" w:themeColor="text1"/>
        </w:rPr>
        <w:t>her knees buckle. She finished paying and quickly walked out of the store</w:t>
      </w:r>
      <w:r>
        <w:rPr>
          <w:bCs/>
          <w:color w:val="000000" w:themeColor="text1"/>
        </w:rPr>
        <w:t xml:space="preserve"> </w:t>
      </w:r>
      <w:r w:rsidRPr="00D76231">
        <w:rPr>
          <w:bCs/>
          <w:color w:val="000000" w:themeColor="text1"/>
        </w:rPr>
        <w:t>with her heart still pounding. Gaining her composure she suddenly realized</w:t>
      </w:r>
      <w:r>
        <w:rPr>
          <w:bCs/>
          <w:color w:val="000000" w:themeColor="text1"/>
        </w:rPr>
        <w:t xml:space="preserve"> </w:t>
      </w:r>
      <w:r w:rsidRPr="00D76231">
        <w:rPr>
          <w:bCs/>
          <w:color w:val="000000" w:themeColor="text1"/>
        </w:rPr>
        <w:t>she didn't have her cone; she turned to go back in. At the door she met Paul</w:t>
      </w:r>
      <w:r>
        <w:rPr>
          <w:bCs/>
          <w:color w:val="000000" w:themeColor="text1"/>
        </w:rPr>
        <w:t xml:space="preserve"> </w:t>
      </w:r>
      <w:r w:rsidRPr="00D76231">
        <w:rPr>
          <w:bCs/>
          <w:color w:val="000000" w:themeColor="text1"/>
        </w:rPr>
        <w:t>Newman who was coming out. He said to her, "Are you looking for your</w:t>
      </w:r>
      <w:r>
        <w:rPr>
          <w:bCs/>
          <w:color w:val="000000" w:themeColor="text1"/>
        </w:rPr>
        <w:t xml:space="preserve"> </w:t>
      </w:r>
      <w:r w:rsidRPr="00D76231">
        <w:rPr>
          <w:bCs/>
          <w:color w:val="000000" w:themeColor="text1"/>
        </w:rPr>
        <w:t>ice-cream cone?" Unable to utter a word she nodded yes. "You put it in your</w:t>
      </w:r>
      <w:r>
        <w:rPr>
          <w:bCs/>
          <w:color w:val="000000" w:themeColor="text1"/>
        </w:rPr>
        <w:t xml:space="preserve"> </w:t>
      </w:r>
      <w:r w:rsidRPr="00D76231">
        <w:rPr>
          <w:bCs/>
          <w:color w:val="000000" w:themeColor="text1"/>
        </w:rPr>
        <w:t>purse with your change."</w:t>
      </w:r>
      <w:r>
        <w:rPr>
          <w:bCs/>
          <w:color w:val="000000" w:themeColor="text1"/>
        </w:rPr>
        <w:t xml:space="preserve"> </w:t>
      </w:r>
      <w:r w:rsidRPr="00D76231">
        <w:rPr>
          <w:bCs/>
          <w:color w:val="000000" w:themeColor="text1"/>
        </w:rPr>
        <w:t xml:space="preserve">When was the last time the presence of God made </w:t>
      </w:r>
      <w:r>
        <w:rPr>
          <w:bCs/>
          <w:color w:val="000000" w:themeColor="text1"/>
        </w:rPr>
        <w:t>us</w:t>
      </w:r>
      <w:r w:rsidRPr="00D76231">
        <w:rPr>
          <w:bCs/>
          <w:color w:val="000000" w:themeColor="text1"/>
        </w:rPr>
        <w:t xml:space="preserve"> forget what was going on</w:t>
      </w:r>
      <w:r>
        <w:rPr>
          <w:bCs/>
          <w:color w:val="000000" w:themeColor="text1"/>
        </w:rPr>
        <w:t xml:space="preserve"> </w:t>
      </w:r>
      <w:r w:rsidRPr="00D76231">
        <w:rPr>
          <w:bCs/>
          <w:color w:val="000000" w:themeColor="text1"/>
        </w:rPr>
        <w:t xml:space="preserve">around </w:t>
      </w:r>
      <w:r>
        <w:rPr>
          <w:bCs/>
          <w:color w:val="000000" w:themeColor="text1"/>
        </w:rPr>
        <w:t>us</w:t>
      </w:r>
      <w:r w:rsidRPr="00D76231">
        <w:rPr>
          <w:bCs/>
          <w:color w:val="000000" w:themeColor="text1"/>
        </w:rPr>
        <w:t xml:space="preserve">? Made </w:t>
      </w:r>
      <w:r>
        <w:rPr>
          <w:bCs/>
          <w:color w:val="000000" w:themeColor="text1"/>
        </w:rPr>
        <w:t>us</w:t>
      </w:r>
      <w:r w:rsidRPr="00D76231">
        <w:rPr>
          <w:bCs/>
          <w:color w:val="000000" w:themeColor="text1"/>
        </w:rPr>
        <w:t xml:space="preserve"> forget the dishes? Made </w:t>
      </w:r>
      <w:r>
        <w:rPr>
          <w:bCs/>
          <w:color w:val="000000" w:themeColor="text1"/>
        </w:rPr>
        <w:t>us</w:t>
      </w:r>
      <w:r w:rsidRPr="00D76231">
        <w:rPr>
          <w:bCs/>
          <w:color w:val="000000" w:themeColor="text1"/>
        </w:rPr>
        <w:t xml:space="preserve"> forget the ball game</w:t>
      </w:r>
      <w:r>
        <w:rPr>
          <w:bCs/>
          <w:color w:val="000000" w:themeColor="text1"/>
        </w:rPr>
        <w:t>s</w:t>
      </w:r>
      <w:r w:rsidRPr="00D76231">
        <w:rPr>
          <w:bCs/>
          <w:color w:val="000000" w:themeColor="text1"/>
        </w:rPr>
        <w:t>? Made</w:t>
      </w:r>
      <w:r>
        <w:rPr>
          <w:bCs/>
          <w:color w:val="000000" w:themeColor="text1"/>
        </w:rPr>
        <w:t xml:space="preserve"> us</w:t>
      </w:r>
      <w:r w:rsidRPr="00D76231">
        <w:rPr>
          <w:bCs/>
          <w:color w:val="000000" w:themeColor="text1"/>
        </w:rPr>
        <w:t xml:space="preserve"> forget bank account</w:t>
      </w:r>
      <w:r>
        <w:rPr>
          <w:bCs/>
          <w:color w:val="000000" w:themeColor="text1"/>
        </w:rPr>
        <w:t>s</w:t>
      </w:r>
      <w:r w:rsidRPr="00D76231">
        <w:rPr>
          <w:bCs/>
          <w:color w:val="000000" w:themeColor="text1"/>
        </w:rPr>
        <w:t>? Made you forget where...you put your ice cream</w:t>
      </w:r>
      <w:r>
        <w:rPr>
          <w:bCs/>
          <w:color w:val="000000" w:themeColor="text1"/>
        </w:rPr>
        <w:t xml:space="preserve"> </w:t>
      </w:r>
      <w:r w:rsidRPr="00D76231">
        <w:rPr>
          <w:bCs/>
          <w:color w:val="000000" w:themeColor="text1"/>
        </w:rPr>
        <w:t>cone?</w:t>
      </w:r>
    </w:p>
    <w:sectPr w:rsidR="00FF078A" w:rsidRPr="001C48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44164" w14:textId="77777777" w:rsidR="003D0609" w:rsidRDefault="003D0609" w:rsidP="00BF6214">
      <w:r>
        <w:separator/>
      </w:r>
    </w:p>
  </w:endnote>
  <w:endnote w:type="continuationSeparator" w:id="0">
    <w:p w14:paraId="7A56F693" w14:textId="77777777" w:rsidR="003D0609" w:rsidRDefault="003D0609"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80A26" w14:textId="77777777" w:rsidR="003D0609" w:rsidRDefault="003D0609" w:rsidP="00BF6214">
      <w:r>
        <w:separator/>
      </w:r>
    </w:p>
  </w:footnote>
  <w:footnote w:type="continuationSeparator" w:id="0">
    <w:p w14:paraId="48D32A1A" w14:textId="77777777" w:rsidR="003D0609" w:rsidRDefault="003D0609"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A253C"/>
    <w:rsid w:val="001B195C"/>
    <w:rsid w:val="001C489D"/>
    <w:rsid w:val="001C5011"/>
    <w:rsid w:val="001C721B"/>
    <w:rsid w:val="00207462"/>
    <w:rsid w:val="002115A5"/>
    <w:rsid w:val="00234D35"/>
    <w:rsid w:val="00236142"/>
    <w:rsid w:val="00240F24"/>
    <w:rsid w:val="0024187D"/>
    <w:rsid w:val="00267D1D"/>
    <w:rsid w:val="00273771"/>
    <w:rsid w:val="00296FD9"/>
    <w:rsid w:val="002A6E5E"/>
    <w:rsid w:val="002B5C26"/>
    <w:rsid w:val="002D5BA6"/>
    <w:rsid w:val="002D731E"/>
    <w:rsid w:val="002F4F9E"/>
    <w:rsid w:val="00304530"/>
    <w:rsid w:val="00306260"/>
    <w:rsid w:val="00332606"/>
    <w:rsid w:val="0034545F"/>
    <w:rsid w:val="00361915"/>
    <w:rsid w:val="003634BF"/>
    <w:rsid w:val="003672BD"/>
    <w:rsid w:val="003B0863"/>
    <w:rsid w:val="003B716E"/>
    <w:rsid w:val="003C37EC"/>
    <w:rsid w:val="003D0609"/>
    <w:rsid w:val="003E776C"/>
    <w:rsid w:val="00436969"/>
    <w:rsid w:val="004375AB"/>
    <w:rsid w:val="0044277C"/>
    <w:rsid w:val="00463C89"/>
    <w:rsid w:val="00464AAB"/>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C14E8"/>
    <w:rsid w:val="008E040B"/>
    <w:rsid w:val="008F3A8C"/>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336E"/>
    <w:rsid w:val="00B9582F"/>
    <w:rsid w:val="00BA2ED1"/>
    <w:rsid w:val="00BC0E66"/>
    <w:rsid w:val="00BC5E47"/>
    <w:rsid w:val="00BE5F88"/>
    <w:rsid w:val="00BF6214"/>
    <w:rsid w:val="00C03368"/>
    <w:rsid w:val="00C07330"/>
    <w:rsid w:val="00C14DB2"/>
    <w:rsid w:val="00C21C5F"/>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275D9"/>
    <w:rsid w:val="00E40827"/>
    <w:rsid w:val="00E427CA"/>
    <w:rsid w:val="00E73C75"/>
    <w:rsid w:val="00E86E77"/>
    <w:rsid w:val="00E902C9"/>
    <w:rsid w:val="00E912DB"/>
    <w:rsid w:val="00E96697"/>
    <w:rsid w:val="00EA0CC7"/>
    <w:rsid w:val="00EA20DD"/>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078A"/>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1703</Words>
  <Characters>9712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2022-08-27T09:52:00Z</dcterms:created>
  <dcterms:modified xsi:type="dcterms:W3CDTF">2022-08-27T09:52:00Z</dcterms:modified>
</cp:coreProperties>
</file>