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A56703" w:rsidP="00935344">
      <w:pPr>
        <w:ind w:left="2880" w:right="-720" w:firstLine="720"/>
        <w:rPr>
          <w:rFonts w:ascii="Arial" w:hAnsi="Arial" w:cs="Arial"/>
          <w:b/>
          <w:bCs/>
          <w:sz w:val="32"/>
          <w:szCs w:val="32"/>
        </w:rPr>
      </w:pPr>
      <w:bookmarkStart w:id="0" w:name="_GoBack"/>
      <w:bookmarkEnd w:id="0"/>
      <w:r>
        <w:rPr>
          <w:rFonts w:ascii="Arial" w:hAnsi="Arial" w:cs="Arial"/>
          <w:b/>
          <w:bCs/>
          <w:sz w:val="32"/>
          <w:szCs w:val="32"/>
        </w:rPr>
        <w:t xml:space="preserve">         </w:t>
      </w:r>
      <w:r w:rsidR="008A5C37">
        <w:rPr>
          <w:rFonts w:ascii="Arial" w:hAnsi="Arial" w:cs="Arial"/>
          <w:b/>
          <w:bCs/>
          <w:sz w:val="32"/>
          <w:szCs w:val="32"/>
        </w:rPr>
        <w:t>MAY 27</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sidR="00DD4937">
        <w:rPr>
          <w:b/>
          <w:bCs/>
          <w:sz w:val="28"/>
          <w:szCs w:val="28"/>
        </w:rPr>
        <w:t>, Attached</w:t>
      </w:r>
    </w:p>
    <w:p w:rsidR="00DD4937" w:rsidRDefault="00DD4937" w:rsidP="00DD4937">
      <w:pPr>
        <w:rPr>
          <w:b/>
          <w:bCs/>
          <w:sz w:val="32"/>
          <w:szCs w:val="32"/>
        </w:rPr>
      </w:pPr>
    </w:p>
    <w:p w:rsidR="0018110B" w:rsidRDefault="0018110B" w:rsidP="00DE10E8">
      <w:pPr>
        <w:ind w:left="720"/>
        <w:rPr>
          <w:b/>
          <w:bCs/>
          <w:sz w:val="28"/>
          <w:szCs w:val="28"/>
        </w:rPr>
      </w:pPr>
      <w:r>
        <w:rPr>
          <w:b/>
          <w:bCs/>
          <w:sz w:val="28"/>
          <w:szCs w:val="28"/>
        </w:rPr>
        <w:t xml:space="preserve">Telephones: Church Office… </w:t>
      </w:r>
      <w:r w:rsidR="00DE10E8">
        <w:rPr>
          <w:b/>
          <w:bCs/>
          <w:sz w:val="28"/>
          <w:szCs w:val="28"/>
        </w:rPr>
        <w:tab/>
      </w:r>
      <w:r>
        <w:rPr>
          <w:b/>
          <w:bCs/>
          <w:sz w:val="28"/>
          <w:szCs w:val="28"/>
        </w:rPr>
        <w:t>(610) 262-2882</w:t>
      </w:r>
    </w:p>
    <w:p w:rsidR="00DD4937" w:rsidRDefault="0018110B" w:rsidP="00DE10E8">
      <w:pPr>
        <w:ind w:left="720"/>
        <w:rPr>
          <w:b/>
          <w:bCs/>
          <w:sz w:val="28"/>
          <w:szCs w:val="28"/>
        </w:rPr>
      </w:pPr>
      <w:r>
        <w:rPr>
          <w:b/>
          <w:bCs/>
          <w:sz w:val="28"/>
          <w:szCs w:val="28"/>
        </w:rPr>
        <w:t xml:space="preserve">Church Fax/Kitchen/Hall… </w:t>
      </w:r>
      <w:r w:rsidR="00DE10E8">
        <w:rPr>
          <w:b/>
          <w:bCs/>
          <w:sz w:val="28"/>
          <w:szCs w:val="28"/>
        </w:rPr>
        <w:tab/>
      </w:r>
      <w:r w:rsidR="00DE10E8">
        <w:rPr>
          <w:b/>
          <w:bCs/>
          <w:sz w:val="28"/>
          <w:szCs w:val="28"/>
        </w:rPr>
        <w:tab/>
      </w:r>
      <w:r>
        <w:rPr>
          <w:b/>
          <w:bCs/>
          <w:sz w:val="28"/>
          <w:szCs w:val="28"/>
        </w:rPr>
        <w:t>(610) 262-0552</w:t>
      </w:r>
    </w:p>
    <w:p w:rsidR="002C610D" w:rsidRDefault="00DE10E8" w:rsidP="00DE10E8">
      <w:pPr>
        <w:ind w:left="720"/>
        <w:rPr>
          <w:b/>
          <w:bCs/>
          <w:sz w:val="28"/>
          <w:szCs w:val="28"/>
        </w:rPr>
      </w:pPr>
      <w:r>
        <w:rPr>
          <w:b/>
          <w:bCs/>
          <w:sz w:val="28"/>
          <w:szCs w:val="28"/>
        </w:rPr>
        <w:t xml:space="preserve">Fr. Myron </w:t>
      </w:r>
      <w:proofErr w:type="spellStart"/>
      <w:r>
        <w:rPr>
          <w:b/>
          <w:bCs/>
          <w:sz w:val="28"/>
          <w:szCs w:val="28"/>
        </w:rPr>
        <w:t>Oryhon</w:t>
      </w:r>
      <w:proofErr w:type="spellEnd"/>
      <w:r>
        <w:rPr>
          <w:b/>
          <w:bCs/>
          <w:sz w:val="28"/>
          <w:szCs w:val="28"/>
        </w:rPr>
        <w:t>…</w:t>
      </w:r>
      <w:r>
        <w:rPr>
          <w:b/>
          <w:bCs/>
          <w:sz w:val="28"/>
          <w:szCs w:val="28"/>
        </w:rPr>
        <w:tab/>
      </w:r>
      <w:r w:rsidR="002C610D">
        <w:rPr>
          <w:b/>
          <w:bCs/>
          <w:sz w:val="28"/>
          <w:szCs w:val="28"/>
        </w:rPr>
        <w:t xml:space="preserve"> </w:t>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r>
        <w:rPr>
          <w:b/>
          <w:bCs/>
          <w:sz w:val="28"/>
          <w:szCs w:val="28"/>
        </w:rPr>
        <w:t>Protodeacon</w:t>
      </w:r>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965695">
        <w:rPr>
          <w:b/>
          <w:bCs/>
          <w:sz w:val="28"/>
          <w:szCs w:val="28"/>
        </w:rPr>
        <w:tab/>
      </w:r>
      <w:r w:rsidR="0018110B">
        <w:rPr>
          <w:b/>
          <w:bCs/>
          <w:sz w:val="28"/>
          <w:szCs w:val="28"/>
        </w:rPr>
        <w:t>holyassumption.org</w:t>
      </w:r>
    </w:p>
    <w:p w:rsidR="0018110B" w:rsidRDefault="0018110B" w:rsidP="00965695">
      <w:pPr>
        <w:ind w:left="720" w:firstLine="720"/>
        <w:rPr>
          <w:b/>
          <w:bCs/>
          <w:sz w:val="28"/>
          <w:szCs w:val="28"/>
        </w:rPr>
      </w:pPr>
      <w:r>
        <w:rPr>
          <w:b/>
          <w:bCs/>
          <w:sz w:val="28"/>
          <w:szCs w:val="28"/>
        </w:rPr>
        <w:t>ukrainianorthodoxchurchusa.org</w:t>
      </w:r>
    </w:p>
    <w:p w:rsidR="00DD4937" w:rsidRDefault="0018110B" w:rsidP="00DD4937">
      <w:pPr>
        <w:rPr>
          <w:b/>
          <w:bCs/>
          <w:sz w:val="28"/>
          <w:szCs w:val="28"/>
        </w:rPr>
      </w:pPr>
      <w:r>
        <w:rPr>
          <w:b/>
          <w:bCs/>
          <w:sz w:val="28"/>
          <w:szCs w:val="28"/>
        </w:rPr>
        <w:tab/>
      </w:r>
      <w:r w:rsidR="00965695">
        <w:rPr>
          <w:b/>
          <w:bCs/>
          <w:sz w:val="28"/>
          <w:szCs w:val="28"/>
        </w:rPr>
        <w:t xml:space="preserve">    </w:t>
      </w:r>
      <w:r w:rsidR="00965695">
        <w:rPr>
          <w:b/>
          <w:bCs/>
          <w:sz w:val="28"/>
          <w:szCs w:val="28"/>
        </w:rPr>
        <w:tab/>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965695">
        <w:rPr>
          <w:b/>
          <w:bCs/>
          <w:sz w:val="28"/>
          <w:szCs w:val="28"/>
        </w:rPr>
        <w:tab/>
      </w:r>
      <w:r>
        <w:rPr>
          <w:b/>
          <w:bCs/>
          <w:sz w:val="28"/>
          <w:szCs w:val="28"/>
        </w:rPr>
        <w:t>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Hnatow… </w:t>
      </w:r>
      <w:hyperlink r:id="rId9"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770277" w:rsidRDefault="00A76D38"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A56703">
        <w:rPr>
          <w:b/>
          <w:bCs/>
          <w:sz w:val="32"/>
          <w:szCs w:val="32"/>
        </w:rPr>
        <w:t>2</w:t>
      </w:r>
      <w:r w:rsidR="008A5C37">
        <w:rPr>
          <w:b/>
          <w:bCs/>
          <w:sz w:val="32"/>
          <w:szCs w:val="32"/>
        </w:rPr>
        <w:t>7</w:t>
      </w:r>
      <w:r w:rsidR="00027EA7" w:rsidRPr="00027EA7">
        <w:rPr>
          <w:b/>
          <w:bCs/>
          <w:sz w:val="32"/>
          <w:szCs w:val="32"/>
          <w:vertAlign w:val="superscript"/>
        </w:rPr>
        <w:t>th</w:t>
      </w:r>
      <w:r w:rsidR="00A56703">
        <w:rPr>
          <w:b/>
          <w:bCs/>
          <w:sz w:val="32"/>
          <w:szCs w:val="32"/>
        </w:rPr>
        <w:t xml:space="preserve"> May, (</w:t>
      </w:r>
      <w:r w:rsidR="008A5C37">
        <w:rPr>
          <w:b/>
          <w:bCs/>
          <w:sz w:val="32"/>
          <w:szCs w:val="32"/>
        </w:rPr>
        <w:t>14</w:t>
      </w:r>
      <w:r w:rsidR="00A56703" w:rsidRPr="00A56703">
        <w:rPr>
          <w:b/>
          <w:bCs/>
          <w:sz w:val="32"/>
          <w:szCs w:val="32"/>
          <w:vertAlign w:val="superscript"/>
        </w:rPr>
        <w:t>th</w:t>
      </w:r>
      <w:r w:rsidR="00DB6504">
        <w:rPr>
          <w:b/>
          <w:bCs/>
          <w:sz w:val="32"/>
          <w:szCs w:val="32"/>
        </w:rPr>
        <w:t>)</w:t>
      </w:r>
      <w:r w:rsidR="00522E32">
        <w:rPr>
          <w:b/>
          <w:bCs/>
          <w:sz w:val="32"/>
          <w:szCs w:val="32"/>
        </w:rPr>
        <w:t>,</w:t>
      </w:r>
      <w:r w:rsidR="008659E7">
        <w:rPr>
          <w:b/>
          <w:bCs/>
          <w:sz w:val="32"/>
          <w:szCs w:val="32"/>
        </w:rPr>
        <w:t xml:space="preserve"> </w:t>
      </w:r>
      <w:r w:rsidR="00713042">
        <w:rPr>
          <w:b/>
          <w:bCs/>
          <w:sz w:val="32"/>
          <w:szCs w:val="32"/>
        </w:rPr>
        <w:t>2018</w:t>
      </w:r>
    </w:p>
    <w:p w:rsidR="00A56A6C" w:rsidRDefault="00315093" w:rsidP="005248A4">
      <w:pPr>
        <w:spacing w:before="240"/>
        <w:ind w:right="-720"/>
        <w:rPr>
          <w:b/>
          <w:sz w:val="32"/>
          <w:szCs w:val="32"/>
        </w:rPr>
      </w:pPr>
      <w:r w:rsidRPr="00315093">
        <w:rPr>
          <w:b/>
          <w:sz w:val="32"/>
          <w:szCs w:val="32"/>
        </w:rPr>
        <w:t>Eighth Sunday of Pascha .  Tone 7</w:t>
      </w:r>
      <w:r w:rsidRPr="00315093">
        <w:rPr>
          <w:rFonts w:ascii="MS Mincho" w:eastAsia="MS Mincho" w:hAnsi="MS Mincho" w:cs="MS Mincho" w:hint="eastAsia"/>
          <w:b/>
          <w:sz w:val="32"/>
          <w:szCs w:val="32"/>
        </w:rPr>
        <w:t> </w:t>
      </w:r>
      <w:r w:rsidRPr="00315093">
        <w:rPr>
          <w:b/>
          <w:sz w:val="32"/>
          <w:szCs w:val="32"/>
        </w:rPr>
        <w:t xml:space="preserve"> PENTECOST – TRINITY SUNDAY.</w:t>
      </w:r>
      <w:r w:rsidRPr="00315093">
        <w:rPr>
          <w:rFonts w:ascii="MS Mincho" w:eastAsia="MS Mincho" w:hAnsi="MS Mincho" w:cs="MS Mincho" w:hint="eastAsia"/>
          <w:b/>
          <w:sz w:val="32"/>
          <w:szCs w:val="32"/>
        </w:rPr>
        <w:t> </w:t>
      </w:r>
      <w:r w:rsidRPr="00315093">
        <w:rPr>
          <w:b/>
          <w:sz w:val="32"/>
          <w:szCs w:val="32"/>
        </w:rPr>
        <w:t xml:space="preserve"> Martyr </w:t>
      </w:r>
      <w:proofErr w:type="spellStart"/>
      <w:r w:rsidRPr="00315093">
        <w:rPr>
          <w:b/>
          <w:sz w:val="32"/>
          <w:szCs w:val="32"/>
        </w:rPr>
        <w:t>Isidore</w:t>
      </w:r>
      <w:proofErr w:type="spellEnd"/>
      <w:r w:rsidRPr="00315093">
        <w:rPr>
          <w:b/>
          <w:sz w:val="32"/>
          <w:szCs w:val="32"/>
        </w:rPr>
        <w:t xml:space="preserve"> of Chios</w:t>
      </w:r>
      <w:r>
        <w:rPr>
          <w:b/>
          <w:sz w:val="32"/>
          <w:szCs w:val="32"/>
        </w:rPr>
        <w:t xml:space="preserve">, </w:t>
      </w:r>
      <w:r w:rsidRPr="00315093">
        <w:rPr>
          <w:b/>
          <w:sz w:val="32"/>
          <w:szCs w:val="32"/>
        </w:rPr>
        <w:t>Martyr Maximus, under Decius</w:t>
      </w:r>
      <w:r>
        <w:rPr>
          <w:b/>
          <w:sz w:val="32"/>
          <w:szCs w:val="32"/>
        </w:rPr>
        <w:t xml:space="preserve">, </w:t>
      </w:r>
      <w:r w:rsidRPr="00315093">
        <w:rPr>
          <w:b/>
          <w:sz w:val="32"/>
          <w:szCs w:val="32"/>
        </w:rPr>
        <w:t xml:space="preserve">Ven. </w:t>
      </w:r>
      <w:proofErr w:type="spellStart"/>
      <w:r w:rsidRPr="00315093">
        <w:rPr>
          <w:b/>
          <w:sz w:val="32"/>
          <w:szCs w:val="32"/>
        </w:rPr>
        <w:t>Serapion</w:t>
      </w:r>
      <w:proofErr w:type="spellEnd"/>
      <w:r w:rsidRPr="00315093">
        <w:rPr>
          <w:b/>
          <w:sz w:val="32"/>
          <w:szCs w:val="32"/>
        </w:rPr>
        <w:t xml:space="preserve"> the </w:t>
      </w:r>
      <w:proofErr w:type="spellStart"/>
      <w:r w:rsidRPr="00315093">
        <w:rPr>
          <w:b/>
          <w:sz w:val="32"/>
          <w:szCs w:val="32"/>
        </w:rPr>
        <w:t>Sindonite</w:t>
      </w:r>
      <w:proofErr w:type="spellEnd"/>
      <w:r w:rsidRPr="00315093">
        <w:rPr>
          <w:b/>
          <w:sz w:val="32"/>
          <w:szCs w:val="32"/>
        </w:rPr>
        <w:t>, monk, of Egypt.</w:t>
      </w:r>
    </w:p>
    <w:p w:rsidR="00315093" w:rsidRPr="00A56A6C" w:rsidRDefault="00A56A6C" w:rsidP="005248A4">
      <w:pPr>
        <w:spacing w:before="240"/>
        <w:ind w:right="-720"/>
        <w:rPr>
          <w:b/>
          <w:sz w:val="32"/>
          <w:szCs w:val="32"/>
        </w:rPr>
      </w:pPr>
      <w:r>
        <w:rPr>
          <w:b/>
          <w:sz w:val="32"/>
          <w:szCs w:val="32"/>
        </w:rPr>
        <w:t>DIVINE LITURGY: VESPERS &amp; KNEELING SERVICE</w:t>
      </w:r>
      <w:r w:rsidR="00315093" w:rsidRPr="00315093">
        <w:rPr>
          <w:rFonts w:ascii="MS Mincho" w:eastAsia="MS Mincho" w:hAnsi="MS Mincho" w:cs="MS Mincho" w:hint="eastAsia"/>
          <w:b/>
          <w:sz w:val="32"/>
          <w:szCs w:val="32"/>
        </w:rPr>
        <w:t>  </w:t>
      </w:r>
      <w:r w:rsidR="00315093" w:rsidRPr="00315093">
        <w:rPr>
          <w:b/>
          <w:sz w:val="32"/>
          <w:szCs w:val="32"/>
        </w:rPr>
        <w:t xml:space="preserve"> </w:t>
      </w:r>
    </w:p>
    <w:p w:rsidR="005F54BB" w:rsidRPr="00D759BA" w:rsidRDefault="009243AF" w:rsidP="005248A4">
      <w:pPr>
        <w:spacing w:before="240"/>
        <w:ind w:right="-720"/>
        <w:rPr>
          <w:b/>
          <w:bCs/>
          <w:i/>
          <w:sz w:val="32"/>
          <w:szCs w:val="32"/>
        </w:rPr>
      </w:pPr>
      <w:r w:rsidRPr="00D759BA">
        <w:rPr>
          <w:b/>
          <w:bCs/>
          <w:i/>
          <w:sz w:val="32"/>
          <w:szCs w:val="32"/>
        </w:rPr>
        <w:t>Acts</w:t>
      </w:r>
      <w:r w:rsidR="002C610D" w:rsidRPr="00D759BA">
        <w:rPr>
          <w:b/>
          <w:bCs/>
          <w:i/>
          <w:sz w:val="32"/>
          <w:szCs w:val="32"/>
        </w:rPr>
        <w:t>:</w:t>
      </w:r>
      <w:r w:rsidR="00A03B13" w:rsidRPr="00D759BA">
        <w:rPr>
          <w:i/>
        </w:rPr>
        <w:t xml:space="preserve">  </w:t>
      </w:r>
      <w:r w:rsidR="00A03B13" w:rsidRPr="00D759BA">
        <w:rPr>
          <w:b/>
          <w:bCs/>
          <w:i/>
          <w:sz w:val="32"/>
          <w:szCs w:val="32"/>
        </w:rPr>
        <w:t>2:1-11</w:t>
      </w:r>
      <w:r w:rsidR="00A56703" w:rsidRPr="00D759BA">
        <w:rPr>
          <w:b/>
          <w:bCs/>
          <w:i/>
          <w:sz w:val="32"/>
          <w:szCs w:val="32"/>
        </w:rPr>
        <w:t xml:space="preserve">            </w:t>
      </w:r>
      <w:r w:rsidR="00A03B13" w:rsidRPr="00D759BA">
        <w:rPr>
          <w:b/>
          <w:bCs/>
          <w:i/>
          <w:sz w:val="32"/>
          <w:szCs w:val="32"/>
        </w:rPr>
        <w:tab/>
      </w:r>
      <w:r w:rsidR="00A03B13" w:rsidRPr="00D759BA">
        <w:rPr>
          <w:b/>
          <w:bCs/>
          <w:i/>
          <w:sz w:val="32"/>
          <w:szCs w:val="32"/>
        </w:rPr>
        <w:tab/>
      </w:r>
      <w:r w:rsidR="00027EA7" w:rsidRPr="00D759BA">
        <w:rPr>
          <w:b/>
          <w:bCs/>
          <w:i/>
          <w:sz w:val="32"/>
          <w:szCs w:val="32"/>
        </w:rPr>
        <w:t xml:space="preserve">John </w:t>
      </w:r>
      <w:r w:rsidR="0028321D" w:rsidRPr="00D759BA">
        <w:rPr>
          <w:b/>
          <w:bCs/>
          <w:i/>
          <w:sz w:val="32"/>
          <w:szCs w:val="32"/>
        </w:rPr>
        <w:t>7:37-52,</w:t>
      </w:r>
      <w:r w:rsidR="00A03B13" w:rsidRPr="00D759BA">
        <w:rPr>
          <w:b/>
          <w:bCs/>
          <w:i/>
          <w:sz w:val="32"/>
          <w:szCs w:val="32"/>
        </w:rPr>
        <w:t xml:space="preserve"> 8:12</w:t>
      </w:r>
      <w:r w:rsidR="00A56703" w:rsidRPr="00D759BA">
        <w:rPr>
          <w:b/>
          <w:bCs/>
          <w:i/>
          <w:sz w:val="32"/>
          <w:szCs w:val="32"/>
        </w:rPr>
        <w:t xml:space="preserve"> </w:t>
      </w:r>
    </w:p>
    <w:p w:rsidR="005D3367" w:rsidRDefault="005D3367" w:rsidP="00A03B13">
      <w:pPr>
        <w:tabs>
          <w:tab w:val="left" w:pos="372"/>
          <w:tab w:val="center" w:pos="4680"/>
        </w:tabs>
        <w:spacing w:before="240"/>
        <w:ind w:right="-720"/>
        <w:jc w:val="center"/>
        <w:rPr>
          <w:b/>
          <w:bCs/>
          <w:sz w:val="32"/>
          <w:szCs w:val="32"/>
        </w:rPr>
      </w:pPr>
    </w:p>
    <w:p w:rsidR="00CA3FA3" w:rsidRDefault="00CA3FA3" w:rsidP="00A03B13">
      <w:pPr>
        <w:tabs>
          <w:tab w:val="left" w:pos="372"/>
          <w:tab w:val="center" w:pos="4680"/>
        </w:tabs>
        <w:spacing w:before="240"/>
        <w:ind w:right="-720"/>
        <w:jc w:val="center"/>
        <w:rPr>
          <w:b/>
          <w:bCs/>
          <w:sz w:val="32"/>
          <w:szCs w:val="32"/>
        </w:rPr>
      </w:pPr>
    </w:p>
    <w:p w:rsidR="00CA3FA3" w:rsidRDefault="00CA3FA3" w:rsidP="00A03B13">
      <w:pPr>
        <w:tabs>
          <w:tab w:val="left" w:pos="372"/>
          <w:tab w:val="center" w:pos="4680"/>
        </w:tabs>
        <w:spacing w:before="240"/>
        <w:ind w:right="-720"/>
        <w:jc w:val="center"/>
        <w:rPr>
          <w:b/>
          <w:bCs/>
          <w:sz w:val="32"/>
          <w:szCs w:val="32"/>
        </w:rPr>
      </w:pPr>
    </w:p>
    <w:p w:rsidR="00C321F2" w:rsidRDefault="00C321F2" w:rsidP="00A03B13">
      <w:pPr>
        <w:tabs>
          <w:tab w:val="left" w:pos="372"/>
          <w:tab w:val="center" w:pos="4680"/>
        </w:tabs>
        <w:spacing w:before="240"/>
        <w:ind w:right="-720"/>
        <w:jc w:val="center"/>
        <w:rPr>
          <w:b/>
          <w:bCs/>
          <w:sz w:val="32"/>
          <w:szCs w:val="32"/>
        </w:rPr>
      </w:pPr>
      <w:r>
        <w:rPr>
          <w:b/>
          <w:bCs/>
          <w:sz w:val="32"/>
          <w:szCs w:val="32"/>
        </w:rPr>
        <w:t>PROPERS OF THE DIVINE LITURGY</w:t>
      </w:r>
    </w:p>
    <w:p w:rsidR="00E355F1" w:rsidRDefault="00E355F1" w:rsidP="00E355F1">
      <w:pPr>
        <w:ind w:right="-720"/>
        <w:rPr>
          <w:bCs/>
          <w:i/>
          <w:sz w:val="32"/>
          <w:szCs w:val="32"/>
        </w:rPr>
      </w:pPr>
    </w:p>
    <w:p w:rsidR="00E355F1" w:rsidRPr="00CA3FA3" w:rsidRDefault="00E355F1" w:rsidP="00E355F1">
      <w:pPr>
        <w:ind w:right="-720"/>
        <w:rPr>
          <w:bCs/>
          <w:i/>
        </w:rPr>
      </w:pPr>
      <w:r w:rsidRPr="00CA3FA3">
        <w:rPr>
          <w:bCs/>
          <w:i/>
        </w:rPr>
        <w:t>1</w:t>
      </w:r>
      <w:r w:rsidRPr="00CA3FA3">
        <w:rPr>
          <w:bCs/>
          <w:i/>
          <w:vertAlign w:val="superscript"/>
        </w:rPr>
        <w:t>st</w:t>
      </w:r>
      <w:r w:rsidRPr="00CA3FA3">
        <w:rPr>
          <w:bCs/>
          <w:i/>
        </w:rPr>
        <w:t xml:space="preserve"> Antiphon:  </w:t>
      </w:r>
      <w:r w:rsidRPr="00CA3FA3">
        <w:rPr>
          <w:b/>
          <w:bCs/>
        </w:rPr>
        <w:t xml:space="preserve">The heavens are telling the glory of God; and the firmament proclaims his handiwork.  </w:t>
      </w:r>
      <w:r w:rsidRPr="00CA3FA3">
        <w:rPr>
          <w:bCs/>
          <w:i/>
        </w:rPr>
        <w:t>Refrain</w:t>
      </w:r>
      <w:r w:rsidRPr="00CA3FA3">
        <w:rPr>
          <w:b/>
          <w:bCs/>
        </w:rPr>
        <w:t xml:space="preserve"> – “</w:t>
      </w:r>
      <w:r w:rsidRPr="00CA3FA3">
        <w:rPr>
          <w:bCs/>
          <w:i/>
        </w:rPr>
        <w:t xml:space="preserve">Through the prayers of the </w:t>
      </w:r>
      <w:proofErr w:type="spellStart"/>
      <w:r w:rsidRPr="00CA3FA3">
        <w:rPr>
          <w:bCs/>
          <w:i/>
        </w:rPr>
        <w:t>Theotokos</w:t>
      </w:r>
      <w:proofErr w:type="spellEnd"/>
      <w:r w:rsidRPr="00CA3FA3">
        <w:rPr>
          <w:bCs/>
          <w:i/>
        </w:rPr>
        <w:t>, O Savior save us.</w:t>
      </w:r>
      <w:r w:rsidRPr="00CA3FA3">
        <w:rPr>
          <w:b/>
          <w:bCs/>
        </w:rPr>
        <w:t xml:space="preserve">”   Day to day pours forth speech, and night to night declares knowledge. </w:t>
      </w:r>
      <w:r w:rsidRPr="00CA3FA3">
        <w:rPr>
          <w:bCs/>
          <w:i/>
        </w:rPr>
        <w:t xml:space="preserve">Refrain   </w:t>
      </w:r>
      <w:r w:rsidRPr="00CA3FA3">
        <w:rPr>
          <w:b/>
          <w:bCs/>
        </w:rPr>
        <w:t xml:space="preserve">Their proclamation has gone out into all the earth and their words to the ends of the universe.  </w:t>
      </w:r>
      <w:r w:rsidRPr="00CA3FA3">
        <w:rPr>
          <w:bCs/>
          <w:i/>
        </w:rPr>
        <w:t xml:space="preserve">Refrain   </w:t>
      </w:r>
      <w:r w:rsidRPr="00CA3FA3">
        <w:rPr>
          <w:b/>
          <w:bCs/>
        </w:rPr>
        <w:t xml:space="preserve">Glory to the Father, and to the Son, and to the Holy Spirit, now and ever and unto ages of ages.  Amen.  </w:t>
      </w:r>
      <w:r w:rsidRPr="00CA3FA3">
        <w:rPr>
          <w:bCs/>
          <w:i/>
        </w:rPr>
        <w:t>Refrain</w:t>
      </w:r>
    </w:p>
    <w:p w:rsidR="00E355F1" w:rsidRPr="002D7451" w:rsidRDefault="00E355F1" w:rsidP="00E355F1">
      <w:pPr>
        <w:ind w:right="-720"/>
        <w:rPr>
          <w:bCs/>
          <w:i/>
          <w:sz w:val="28"/>
          <w:szCs w:val="28"/>
        </w:rPr>
      </w:pPr>
    </w:p>
    <w:p w:rsidR="00E355F1" w:rsidRPr="00CA3FA3" w:rsidRDefault="00E355F1" w:rsidP="00E355F1">
      <w:pPr>
        <w:ind w:right="-720"/>
        <w:rPr>
          <w:bCs/>
          <w:i/>
        </w:rPr>
      </w:pPr>
      <w:r w:rsidRPr="00CA3FA3">
        <w:rPr>
          <w:bCs/>
          <w:i/>
        </w:rPr>
        <w:t xml:space="preserve">2nd Antiphon: </w:t>
      </w:r>
      <w:r w:rsidRPr="00CA3FA3">
        <w:rPr>
          <w:b/>
          <w:bCs/>
        </w:rPr>
        <w:t xml:space="preserve">The Lord answer you in the day of trouble; the name of the God of Jacob protect you.  </w:t>
      </w:r>
      <w:r w:rsidRPr="00CA3FA3">
        <w:rPr>
          <w:bCs/>
          <w:i/>
        </w:rPr>
        <w:t xml:space="preserve">Refrain – “O Gracious Comforter, save us who sing to Thee, Alleluia”.  </w:t>
      </w:r>
      <w:r w:rsidRPr="00CA3FA3">
        <w:rPr>
          <w:b/>
          <w:bCs/>
        </w:rPr>
        <w:t xml:space="preserve">May he send you help from the sanctuary and give you support from Zion!  </w:t>
      </w:r>
      <w:r w:rsidRPr="00CA3FA3">
        <w:rPr>
          <w:bCs/>
          <w:i/>
        </w:rPr>
        <w:t xml:space="preserve">Refrain  </w:t>
      </w:r>
      <w:r w:rsidRPr="00CA3FA3">
        <w:rPr>
          <w:b/>
          <w:bCs/>
        </w:rPr>
        <w:t>May He remember all your offering</w:t>
      </w:r>
      <w:r w:rsidR="00FA3B0C" w:rsidRPr="00CA3FA3">
        <w:rPr>
          <w:b/>
          <w:bCs/>
        </w:rPr>
        <w:t>s</w:t>
      </w:r>
      <w:r w:rsidRPr="00CA3FA3">
        <w:rPr>
          <w:b/>
          <w:bCs/>
        </w:rPr>
        <w:t xml:space="preserve"> and fulfill all your plans.  </w:t>
      </w:r>
      <w:r w:rsidRPr="00CA3FA3">
        <w:rPr>
          <w:bCs/>
          <w:i/>
        </w:rPr>
        <w:t>Refrain. Second antiphon – Glory now and ever…</w:t>
      </w:r>
    </w:p>
    <w:p w:rsidR="00E355F1" w:rsidRPr="00CA3FA3" w:rsidRDefault="00E355F1" w:rsidP="00E355F1">
      <w:pPr>
        <w:ind w:right="-720"/>
        <w:rPr>
          <w:bCs/>
          <w:i/>
        </w:rPr>
      </w:pPr>
    </w:p>
    <w:p w:rsidR="00E355F1" w:rsidRPr="00CA3FA3" w:rsidRDefault="00E355F1" w:rsidP="00E355F1">
      <w:pPr>
        <w:ind w:right="-720"/>
        <w:rPr>
          <w:b/>
          <w:bCs/>
        </w:rPr>
      </w:pPr>
      <w:r w:rsidRPr="00CA3FA3">
        <w:rPr>
          <w:bCs/>
          <w:i/>
        </w:rPr>
        <w:t>3</w:t>
      </w:r>
      <w:r w:rsidRPr="00CA3FA3">
        <w:rPr>
          <w:bCs/>
          <w:i/>
          <w:vertAlign w:val="superscript"/>
        </w:rPr>
        <w:t>rd</w:t>
      </w:r>
      <w:r w:rsidRPr="00CA3FA3">
        <w:rPr>
          <w:bCs/>
          <w:i/>
        </w:rPr>
        <w:t xml:space="preserve"> Antiphon:  </w:t>
      </w:r>
      <w:r w:rsidRPr="00CA3FA3">
        <w:rPr>
          <w:b/>
          <w:bCs/>
        </w:rPr>
        <w:t xml:space="preserve">In Thy strength the King rejoices, O Lord, and exults greatly in Thy salvation.  </w:t>
      </w:r>
      <w:r w:rsidRPr="00CA3FA3">
        <w:rPr>
          <w:bCs/>
          <w:i/>
        </w:rPr>
        <w:t xml:space="preserve">Festal </w:t>
      </w:r>
      <w:proofErr w:type="spellStart"/>
      <w:r w:rsidRPr="00CA3FA3">
        <w:rPr>
          <w:bCs/>
          <w:i/>
        </w:rPr>
        <w:t>Tropar</w:t>
      </w:r>
      <w:proofErr w:type="spellEnd"/>
      <w:r w:rsidRPr="00CA3FA3">
        <w:rPr>
          <w:bCs/>
          <w:i/>
        </w:rPr>
        <w:t xml:space="preserve">   </w:t>
      </w:r>
      <w:r w:rsidRPr="00CA3FA3">
        <w:rPr>
          <w:b/>
          <w:bCs/>
        </w:rPr>
        <w:t xml:space="preserve">Thou hast given him his heart’s desire and hast not withheld the request of his lips.  </w:t>
      </w:r>
      <w:r w:rsidRPr="00CA3FA3">
        <w:rPr>
          <w:bCs/>
          <w:i/>
        </w:rPr>
        <w:t xml:space="preserve">Festal </w:t>
      </w:r>
      <w:proofErr w:type="spellStart"/>
      <w:r w:rsidRPr="00CA3FA3">
        <w:rPr>
          <w:bCs/>
          <w:i/>
        </w:rPr>
        <w:t>Tropar</w:t>
      </w:r>
      <w:proofErr w:type="spellEnd"/>
      <w:r w:rsidRPr="00CA3FA3">
        <w:rPr>
          <w:bCs/>
          <w:i/>
        </w:rPr>
        <w:t xml:space="preserve">  </w:t>
      </w:r>
      <w:r w:rsidRPr="00CA3FA3">
        <w:rPr>
          <w:b/>
          <w:bCs/>
        </w:rPr>
        <w:t xml:space="preserve">For Thou dost meet him with godly blessing; Thou dost set a crown of fine gold upon his head.  </w:t>
      </w:r>
      <w:r w:rsidRPr="00CA3FA3">
        <w:rPr>
          <w:bCs/>
          <w:i/>
        </w:rPr>
        <w:t xml:space="preserve">Festal </w:t>
      </w:r>
      <w:proofErr w:type="spellStart"/>
      <w:r w:rsidRPr="00CA3FA3">
        <w:rPr>
          <w:bCs/>
          <w:i/>
        </w:rPr>
        <w:t>Tropar</w:t>
      </w:r>
      <w:proofErr w:type="spellEnd"/>
      <w:r w:rsidRPr="00CA3FA3">
        <w:rPr>
          <w:bCs/>
          <w:i/>
        </w:rPr>
        <w:t xml:space="preserve">  </w:t>
      </w:r>
    </w:p>
    <w:p w:rsidR="00A03B13" w:rsidRPr="00CA3FA3" w:rsidRDefault="00A03B13" w:rsidP="00A03B13">
      <w:pPr>
        <w:spacing w:before="240"/>
        <w:ind w:right="-720"/>
        <w:rPr>
          <w:bCs/>
          <w:i/>
        </w:rPr>
      </w:pPr>
      <w:r w:rsidRPr="00CA3FA3">
        <w:rPr>
          <w:bCs/>
          <w:i/>
        </w:rPr>
        <w:t xml:space="preserve">Entrance verse: </w:t>
      </w:r>
      <w:r w:rsidRPr="00CA3FA3">
        <w:rPr>
          <w:b/>
          <w:bCs/>
        </w:rPr>
        <w:t>“Be exalted, O Lord, in your strength; we will sing and praise your power.”</w:t>
      </w:r>
    </w:p>
    <w:p w:rsidR="002811F1" w:rsidRPr="00CA3FA3" w:rsidRDefault="006E38CC" w:rsidP="002E1C4F">
      <w:pPr>
        <w:spacing w:before="240"/>
        <w:ind w:right="-720"/>
        <w:rPr>
          <w:bCs/>
          <w:i/>
        </w:rPr>
      </w:pPr>
      <w:proofErr w:type="spellStart"/>
      <w:r w:rsidRPr="00CA3FA3">
        <w:rPr>
          <w:bCs/>
          <w:i/>
        </w:rPr>
        <w:t>Tropar</w:t>
      </w:r>
      <w:proofErr w:type="spellEnd"/>
      <w:r w:rsidR="004B7A61" w:rsidRPr="00CA3FA3">
        <w:rPr>
          <w:bCs/>
          <w:i/>
        </w:rPr>
        <w:t xml:space="preserve"> for</w:t>
      </w:r>
      <w:r w:rsidR="00A56703" w:rsidRPr="00CA3FA3">
        <w:rPr>
          <w:bCs/>
          <w:i/>
        </w:rPr>
        <w:t xml:space="preserve"> </w:t>
      </w:r>
      <w:r w:rsidR="004B7A61" w:rsidRPr="00CA3FA3">
        <w:rPr>
          <w:bCs/>
          <w:i/>
        </w:rPr>
        <w:t xml:space="preserve">Pentecost, </w:t>
      </w:r>
      <w:r w:rsidR="00A56703" w:rsidRPr="00CA3FA3">
        <w:rPr>
          <w:bCs/>
          <w:i/>
        </w:rPr>
        <w:t xml:space="preserve">Tone </w:t>
      </w:r>
      <w:r w:rsidR="004B7A61" w:rsidRPr="00CA3FA3">
        <w:rPr>
          <w:bCs/>
          <w:i/>
        </w:rPr>
        <w:t>8</w:t>
      </w:r>
      <w:r w:rsidR="002E1C4F" w:rsidRPr="00CA3FA3">
        <w:rPr>
          <w:bCs/>
          <w:i/>
        </w:rPr>
        <w:t xml:space="preserve">                    </w:t>
      </w:r>
      <w:r w:rsidR="007724B1" w:rsidRPr="00CA3FA3">
        <w:rPr>
          <w:b/>
          <w:bCs/>
        </w:rPr>
        <w:t xml:space="preserve">   </w:t>
      </w:r>
    </w:p>
    <w:p w:rsidR="004B7A61" w:rsidRPr="00CA3FA3" w:rsidRDefault="00FA3B0C">
      <w:pPr>
        <w:ind w:right="-720"/>
        <w:rPr>
          <w:b/>
          <w:bCs/>
        </w:rPr>
      </w:pPr>
      <w:r w:rsidRPr="00CA3FA3">
        <w:rPr>
          <w:b/>
          <w:bCs/>
        </w:rPr>
        <w:t>Blessed art Thou, O Christ our</w:t>
      </w:r>
      <w:r w:rsidR="004B7A61" w:rsidRPr="00CA3FA3">
        <w:rPr>
          <w:b/>
          <w:bCs/>
        </w:rPr>
        <w:t xml:space="preserve"> God, who hast revealed the fishermen as most wise by sending down upon them the Holy Spirit; through them Thou didst draw the world into Thy net.  O Lover of Man, Glory to Thee!</w:t>
      </w:r>
    </w:p>
    <w:p w:rsidR="00A56703" w:rsidRPr="00CA3FA3" w:rsidRDefault="004B7A61">
      <w:pPr>
        <w:ind w:right="-720"/>
        <w:rPr>
          <w:b/>
          <w:bCs/>
        </w:rPr>
      </w:pPr>
      <w:r w:rsidRPr="00CA3FA3">
        <w:rPr>
          <w:b/>
          <w:bCs/>
        </w:rPr>
        <w:t xml:space="preserve"> </w:t>
      </w:r>
    </w:p>
    <w:p w:rsidR="00F25AF7" w:rsidRPr="00CA3FA3" w:rsidRDefault="000B303F">
      <w:pPr>
        <w:ind w:right="-720"/>
        <w:rPr>
          <w:b/>
          <w:bCs/>
        </w:rPr>
      </w:pPr>
      <w:r w:rsidRPr="00CA3FA3">
        <w:rPr>
          <w:b/>
          <w:bCs/>
        </w:rPr>
        <w:t>Glory</w:t>
      </w:r>
      <w:r w:rsidR="00D759BA">
        <w:rPr>
          <w:b/>
          <w:bCs/>
        </w:rPr>
        <w:t>; N</w:t>
      </w:r>
      <w:r w:rsidR="004B7A61" w:rsidRPr="00CA3FA3">
        <w:rPr>
          <w:b/>
          <w:bCs/>
        </w:rPr>
        <w:t xml:space="preserve">ow and ever </w:t>
      </w:r>
      <w:r w:rsidR="00D759BA">
        <w:rPr>
          <w:b/>
          <w:bCs/>
        </w:rPr>
        <w:t>…</w:t>
      </w:r>
      <w:r w:rsidR="00D759BA" w:rsidRPr="00CA3FA3">
        <w:rPr>
          <w:bCs/>
          <w:i/>
        </w:rPr>
        <w:t xml:space="preserve"> </w:t>
      </w:r>
      <w:proofErr w:type="spellStart"/>
      <w:r w:rsidR="005F54BB" w:rsidRPr="00CA3FA3">
        <w:rPr>
          <w:bCs/>
          <w:i/>
        </w:rPr>
        <w:t>Kondak</w:t>
      </w:r>
      <w:proofErr w:type="spellEnd"/>
      <w:r w:rsidR="005F54BB" w:rsidRPr="00CA3FA3">
        <w:rPr>
          <w:bCs/>
          <w:i/>
        </w:rPr>
        <w:t xml:space="preserve"> </w:t>
      </w:r>
      <w:r w:rsidR="004B7A61" w:rsidRPr="00CA3FA3">
        <w:rPr>
          <w:bCs/>
          <w:i/>
        </w:rPr>
        <w:t xml:space="preserve">for Pentecost, </w:t>
      </w:r>
      <w:r w:rsidR="002E1C4F" w:rsidRPr="00CA3FA3">
        <w:rPr>
          <w:bCs/>
          <w:i/>
        </w:rPr>
        <w:t xml:space="preserve">Tone </w:t>
      </w:r>
      <w:r w:rsidR="005F54BB" w:rsidRPr="00CA3FA3">
        <w:rPr>
          <w:bCs/>
          <w:i/>
        </w:rPr>
        <w:t>8</w:t>
      </w:r>
    </w:p>
    <w:p w:rsidR="001757CA" w:rsidRPr="00CA3FA3" w:rsidRDefault="004B7A61">
      <w:pPr>
        <w:ind w:right="-720"/>
        <w:rPr>
          <w:b/>
          <w:bCs/>
        </w:rPr>
      </w:pPr>
      <w:r w:rsidRPr="00CA3FA3">
        <w:rPr>
          <w:b/>
          <w:bCs/>
        </w:rPr>
        <w:t xml:space="preserve">When the Most High came down and confused the tongues.  He divided the nations; but when He </w:t>
      </w:r>
      <w:proofErr w:type="spellStart"/>
      <w:r w:rsidRPr="00CA3FA3">
        <w:rPr>
          <w:b/>
          <w:bCs/>
        </w:rPr>
        <w:t>distirubted</w:t>
      </w:r>
      <w:proofErr w:type="spellEnd"/>
      <w:r w:rsidRPr="00CA3FA3">
        <w:rPr>
          <w:b/>
          <w:bCs/>
        </w:rPr>
        <w:t xml:space="preserve"> the tongues of fire, </w:t>
      </w:r>
      <w:r w:rsidR="00FA3B0C" w:rsidRPr="00CA3FA3">
        <w:rPr>
          <w:b/>
          <w:bCs/>
        </w:rPr>
        <w:t>H</w:t>
      </w:r>
      <w:r w:rsidRPr="00CA3FA3">
        <w:rPr>
          <w:b/>
          <w:bCs/>
        </w:rPr>
        <w:t>e called all to unity.  The</w:t>
      </w:r>
      <w:r w:rsidR="00933D8F" w:rsidRPr="00CA3FA3">
        <w:rPr>
          <w:b/>
          <w:bCs/>
        </w:rPr>
        <w:t>refore, with one voice, we glorify the all Holy Spirit!</w:t>
      </w:r>
    </w:p>
    <w:p w:rsidR="00A03B13" w:rsidRPr="00CA3FA3" w:rsidRDefault="00A03B13" w:rsidP="00A03B13">
      <w:pPr>
        <w:ind w:right="-720"/>
        <w:rPr>
          <w:b/>
          <w:bCs/>
        </w:rPr>
      </w:pPr>
    </w:p>
    <w:p w:rsidR="00A03B13" w:rsidRPr="00CA3FA3" w:rsidRDefault="00A03B13" w:rsidP="00A03B13">
      <w:pPr>
        <w:ind w:right="-720"/>
        <w:rPr>
          <w:bCs/>
          <w:i/>
        </w:rPr>
      </w:pPr>
      <w:r w:rsidRPr="00CA3FA3">
        <w:rPr>
          <w:bCs/>
          <w:i/>
        </w:rPr>
        <w:t>In place of the “Trisagion”</w:t>
      </w:r>
    </w:p>
    <w:p w:rsidR="00A03B13" w:rsidRPr="00CA3FA3" w:rsidRDefault="00A03B13" w:rsidP="00A03B13">
      <w:pPr>
        <w:ind w:right="-720"/>
        <w:rPr>
          <w:b/>
          <w:bCs/>
        </w:rPr>
      </w:pPr>
      <w:r w:rsidRPr="00CA3FA3">
        <w:rPr>
          <w:b/>
          <w:bCs/>
        </w:rPr>
        <w:t>“As many as have been baptized into Christ have put on Christ, Alleluia.”</w:t>
      </w:r>
    </w:p>
    <w:p w:rsidR="00A03B13" w:rsidRPr="00CA3FA3" w:rsidRDefault="00A03B13" w:rsidP="00A03B13">
      <w:pPr>
        <w:ind w:right="-720"/>
        <w:rPr>
          <w:b/>
          <w:bCs/>
        </w:rPr>
      </w:pPr>
    </w:p>
    <w:p w:rsidR="00A03B13" w:rsidRPr="00CA3FA3" w:rsidRDefault="00A03B13" w:rsidP="00A03B13">
      <w:pPr>
        <w:ind w:right="-720"/>
        <w:rPr>
          <w:bCs/>
          <w:i/>
        </w:rPr>
      </w:pPr>
      <w:proofErr w:type="spellStart"/>
      <w:r w:rsidRPr="00CA3FA3">
        <w:rPr>
          <w:bCs/>
          <w:i/>
        </w:rPr>
        <w:t>Prokimen</w:t>
      </w:r>
      <w:proofErr w:type="spellEnd"/>
      <w:r w:rsidRPr="00CA3FA3">
        <w:rPr>
          <w:bCs/>
          <w:i/>
        </w:rPr>
        <w:t>, Tone 8</w:t>
      </w:r>
    </w:p>
    <w:p w:rsidR="00036665" w:rsidRPr="00CA3FA3" w:rsidRDefault="00933D8F">
      <w:pPr>
        <w:ind w:right="-720"/>
        <w:rPr>
          <w:b/>
          <w:bCs/>
        </w:rPr>
      </w:pPr>
      <w:r w:rsidRPr="00CA3FA3">
        <w:rPr>
          <w:b/>
          <w:bCs/>
        </w:rPr>
        <w:t>Their proclamation has gone out into all the earth; and their words to the ends of the universe</w:t>
      </w:r>
      <w:r w:rsidR="005F54BB" w:rsidRPr="00CA3FA3">
        <w:rPr>
          <w:b/>
          <w:bCs/>
        </w:rPr>
        <w:t>.</w:t>
      </w:r>
    </w:p>
    <w:p w:rsidR="004E1A75" w:rsidRPr="00CA3FA3" w:rsidRDefault="00C323A4">
      <w:pPr>
        <w:ind w:right="-720"/>
        <w:rPr>
          <w:b/>
          <w:bCs/>
        </w:rPr>
      </w:pPr>
      <w:r w:rsidRPr="00CA3FA3">
        <w:rPr>
          <w:bCs/>
          <w:i/>
        </w:rPr>
        <w:t>Verse:</w:t>
      </w:r>
      <w:r w:rsidR="001757CA" w:rsidRPr="00CA3FA3">
        <w:rPr>
          <w:bCs/>
          <w:i/>
        </w:rPr>
        <w:t xml:space="preserve"> </w:t>
      </w:r>
      <w:r w:rsidR="00933D8F" w:rsidRPr="00CA3FA3">
        <w:rPr>
          <w:b/>
          <w:bCs/>
        </w:rPr>
        <w:t>The heavens are telling the glory of God; and the firmament proclaims His handiwork</w:t>
      </w:r>
      <w:r w:rsidR="0088661F" w:rsidRPr="00CA3FA3">
        <w:rPr>
          <w:b/>
          <w:bCs/>
        </w:rPr>
        <w:t>.</w:t>
      </w:r>
    </w:p>
    <w:p w:rsidR="00D659D2" w:rsidRPr="00CA3FA3" w:rsidRDefault="00D659D2">
      <w:pPr>
        <w:ind w:right="-720"/>
        <w:rPr>
          <w:b/>
          <w:bCs/>
        </w:rPr>
      </w:pPr>
    </w:p>
    <w:p w:rsidR="006C4695" w:rsidRPr="00CA3FA3" w:rsidRDefault="008B6330">
      <w:pPr>
        <w:ind w:right="-720"/>
        <w:rPr>
          <w:bCs/>
          <w:i/>
        </w:rPr>
      </w:pPr>
      <w:r w:rsidRPr="00CA3FA3">
        <w:rPr>
          <w:bCs/>
          <w:i/>
        </w:rPr>
        <w:t>Alleluia V</w:t>
      </w:r>
      <w:r w:rsidR="0088661F" w:rsidRPr="00CA3FA3">
        <w:rPr>
          <w:bCs/>
          <w:i/>
        </w:rPr>
        <w:t>erses, Tone 1</w:t>
      </w:r>
    </w:p>
    <w:p w:rsidR="008B6330" w:rsidRDefault="00A47F20">
      <w:pPr>
        <w:ind w:right="-720"/>
        <w:rPr>
          <w:b/>
          <w:bCs/>
        </w:rPr>
      </w:pPr>
      <w:r w:rsidRPr="00A47F20">
        <w:rPr>
          <w:b/>
          <w:bCs/>
        </w:rPr>
        <w:t>By the Word of the Lord the heavens were made; and all their host by the Spirit of His mouth.</w:t>
      </w:r>
    </w:p>
    <w:p w:rsidR="00A47F20" w:rsidRDefault="00A47F20">
      <w:pPr>
        <w:ind w:right="-720"/>
        <w:rPr>
          <w:b/>
          <w:bCs/>
        </w:rPr>
      </w:pPr>
      <w:r w:rsidRPr="00A47F20">
        <w:rPr>
          <w:b/>
          <w:bCs/>
        </w:rPr>
        <w:t>The Lord looked down from heaven, and saw all the sons of men.</w:t>
      </w:r>
    </w:p>
    <w:p w:rsidR="00A47F20" w:rsidRPr="00CA3FA3" w:rsidRDefault="00A47F20">
      <w:pPr>
        <w:ind w:right="-720"/>
        <w:rPr>
          <w:b/>
          <w:bCs/>
        </w:rPr>
      </w:pPr>
    </w:p>
    <w:p w:rsidR="00A133EB" w:rsidRPr="00CA3FA3" w:rsidRDefault="00A133EB">
      <w:pPr>
        <w:ind w:right="-720"/>
        <w:rPr>
          <w:bCs/>
          <w:i/>
        </w:rPr>
      </w:pPr>
      <w:r w:rsidRPr="00CA3FA3">
        <w:rPr>
          <w:bCs/>
          <w:i/>
        </w:rPr>
        <w:t>In Place of “It is right in truth…”</w:t>
      </w:r>
    </w:p>
    <w:p w:rsidR="00F546E9" w:rsidRPr="00CA3FA3" w:rsidRDefault="00933D8F">
      <w:pPr>
        <w:ind w:right="-720"/>
        <w:rPr>
          <w:b/>
          <w:bCs/>
        </w:rPr>
      </w:pPr>
      <w:r w:rsidRPr="00CA3FA3">
        <w:rPr>
          <w:b/>
          <w:bCs/>
        </w:rPr>
        <w:t xml:space="preserve">Rejoice, O Queen!  Glory of mothers and virgins!  No mouth, however sweet or fluent, is </w:t>
      </w:r>
      <w:r w:rsidRPr="00CA3FA3">
        <w:rPr>
          <w:b/>
          <w:bCs/>
        </w:rPr>
        <w:lastRenderedPageBreak/>
        <w:t>eloquent enough to praise you worthily!  Every mind is overawed by your child bearing.  Therefore with one voice we glorify you!</w:t>
      </w:r>
    </w:p>
    <w:p w:rsidR="00BF4CFA" w:rsidRPr="00CA3FA3" w:rsidRDefault="00BF4CFA">
      <w:pPr>
        <w:ind w:right="-720"/>
        <w:rPr>
          <w:b/>
          <w:bCs/>
        </w:rPr>
      </w:pPr>
    </w:p>
    <w:p w:rsidR="00D702BA" w:rsidRPr="00CA3FA3" w:rsidRDefault="00FD0D22">
      <w:pPr>
        <w:ind w:right="-720"/>
        <w:rPr>
          <w:bCs/>
          <w:i/>
        </w:rPr>
      </w:pPr>
      <w:r w:rsidRPr="00CA3FA3">
        <w:rPr>
          <w:bCs/>
          <w:i/>
        </w:rPr>
        <w:t>C</w:t>
      </w:r>
      <w:r w:rsidR="00F46D38" w:rsidRPr="00CA3FA3">
        <w:rPr>
          <w:bCs/>
          <w:i/>
        </w:rPr>
        <w:t>ommunion Hymn:</w:t>
      </w:r>
    </w:p>
    <w:p w:rsidR="00366487" w:rsidRPr="00CA3FA3" w:rsidRDefault="00933D8F" w:rsidP="00E22590">
      <w:pPr>
        <w:ind w:right="-720"/>
        <w:rPr>
          <w:b/>
          <w:bCs/>
        </w:rPr>
      </w:pPr>
      <w:r w:rsidRPr="00CA3FA3">
        <w:rPr>
          <w:b/>
          <w:bCs/>
        </w:rPr>
        <w:t xml:space="preserve">Let Thy good spirit lead me on a level path.  </w:t>
      </w:r>
      <w:r w:rsidR="00F238E9" w:rsidRPr="00CA3FA3">
        <w:rPr>
          <w:b/>
          <w:bCs/>
        </w:rPr>
        <w:t>Alleluia (3X).</w:t>
      </w:r>
    </w:p>
    <w:p w:rsidR="00F238E9" w:rsidRPr="00CA3FA3" w:rsidRDefault="00F238E9" w:rsidP="00E22590">
      <w:pPr>
        <w:ind w:right="-720"/>
        <w:rPr>
          <w:b/>
          <w:bCs/>
        </w:rPr>
      </w:pPr>
    </w:p>
    <w:p w:rsidR="00E355F1" w:rsidRDefault="00E355F1" w:rsidP="00E22590">
      <w:pPr>
        <w:ind w:right="-720"/>
        <w:rPr>
          <w:b/>
          <w:bCs/>
          <w:sz w:val="28"/>
          <w:szCs w:val="28"/>
        </w:rPr>
      </w:pPr>
    </w:p>
    <w:p w:rsidR="0028385C" w:rsidRPr="00B5437A" w:rsidRDefault="00D759BA" w:rsidP="00D759BA">
      <w:pPr>
        <w:ind w:right="-720"/>
        <w:jc w:val="center"/>
        <w:rPr>
          <w:b/>
          <w:bCs/>
          <w:sz w:val="28"/>
          <w:szCs w:val="28"/>
          <w:u w:val="single"/>
        </w:rPr>
      </w:pPr>
      <w:r>
        <w:rPr>
          <w:b/>
          <w:bCs/>
          <w:sz w:val="28"/>
          <w:szCs w:val="28"/>
          <w:u w:val="single"/>
        </w:rPr>
        <w:t>LITURGICAL SCHEDULE, SCRIPTURE READINGS, MENEION</w:t>
      </w:r>
    </w:p>
    <w:p w:rsidR="00121FF8" w:rsidRPr="00315093" w:rsidRDefault="00315093" w:rsidP="00315093">
      <w:pPr>
        <w:ind w:right="-720"/>
        <w:jc w:val="center"/>
        <w:rPr>
          <w:b/>
          <w:sz w:val="28"/>
          <w:szCs w:val="28"/>
        </w:rPr>
      </w:pPr>
      <w:r w:rsidRPr="00315093">
        <w:rPr>
          <w:b/>
          <w:sz w:val="28"/>
          <w:szCs w:val="28"/>
        </w:rPr>
        <w:t>1st week after Pentecost. Fast-free week.</w:t>
      </w:r>
    </w:p>
    <w:p w:rsidR="00315093" w:rsidRDefault="00315093">
      <w:pPr>
        <w:ind w:right="-720"/>
        <w:rPr>
          <w:b/>
          <w:bCs/>
        </w:rPr>
      </w:pPr>
    </w:p>
    <w:p w:rsidR="009B3FC9" w:rsidRPr="00315093" w:rsidRDefault="00A03B13" w:rsidP="00315093">
      <w:pPr>
        <w:ind w:left="2160" w:right="-900" w:hanging="2160"/>
        <w:rPr>
          <w:b/>
        </w:rPr>
      </w:pPr>
      <w:r>
        <w:rPr>
          <w:b/>
        </w:rPr>
        <w:t>Mon</w:t>
      </w:r>
      <w:r w:rsidR="00AB6618">
        <w:rPr>
          <w:b/>
        </w:rPr>
        <w:t xml:space="preserve">. </w:t>
      </w:r>
      <w:r>
        <w:rPr>
          <w:b/>
        </w:rPr>
        <w:t>28</w:t>
      </w:r>
      <w:r w:rsidR="008B6330">
        <w:rPr>
          <w:b/>
        </w:rPr>
        <w:t xml:space="preserve"> </w:t>
      </w:r>
      <w:r w:rsidR="00C6683C">
        <w:rPr>
          <w:b/>
        </w:rPr>
        <w:t>May</w:t>
      </w:r>
      <w:r w:rsidR="00A22DE8">
        <w:rPr>
          <w:b/>
        </w:rPr>
        <w:t>…</w:t>
      </w:r>
      <w:r>
        <w:rPr>
          <w:b/>
        </w:rPr>
        <w:tab/>
      </w:r>
      <w:r w:rsidR="00315093" w:rsidRPr="00315093">
        <w:rPr>
          <w:b/>
        </w:rPr>
        <w:t>DAY OF THE HOLY SPIRIT.</w:t>
      </w:r>
      <w:r w:rsidR="00315093" w:rsidRPr="00315093">
        <w:rPr>
          <w:rFonts w:ascii="MS Mincho" w:hAnsi="MS Mincho" w:cs="MS Mincho"/>
          <w:b/>
        </w:rPr>
        <w:t> </w:t>
      </w:r>
      <w:r w:rsidR="00315093" w:rsidRPr="00315093">
        <w:rPr>
          <w:b/>
        </w:rPr>
        <w:t xml:space="preserve"> Ven. </w:t>
      </w:r>
      <w:proofErr w:type="spellStart"/>
      <w:r w:rsidR="00315093" w:rsidRPr="00315093">
        <w:rPr>
          <w:b/>
        </w:rPr>
        <w:t>Pachomius</w:t>
      </w:r>
      <w:proofErr w:type="spellEnd"/>
      <w:r w:rsidR="00315093" w:rsidRPr="00315093">
        <w:rPr>
          <w:b/>
        </w:rPr>
        <w:t xml:space="preserve"> the Great. Ven. Achilles, bishop of Larissa, St. Isaiah, bis</w:t>
      </w:r>
      <w:r w:rsidR="00FA3B0C">
        <w:rPr>
          <w:b/>
        </w:rPr>
        <w:t>hop and wonderworker of Rostov.</w:t>
      </w:r>
      <w:r w:rsidR="00FA3B0C" w:rsidRPr="00315093">
        <w:rPr>
          <w:rFonts w:ascii="MS Mincho" w:hAnsi="MS Mincho" w:cs="MS Mincho"/>
          <w:b/>
        </w:rPr>
        <w:t xml:space="preserve"> </w:t>
      </w:r>
      <w:r w:rsidR="00315093" w:rsidRPr="00315093">
        <w:rPr>
          <w:rFonts w:ascii="MS Mincho" w:hAnsi="MS Mincho" w:cs="MS Mincho"/>
          <w:b/>
        </w:rPr>
        <w:t> </w:t>
      </w:r>
    </w:p>
    <w:p w:rsidR="004D0208" w:rsidRPr="00D759BA" w:rsidRDefault="00572C1C" w:rsidP="00D30730">
      <w:pPr>
        <w:ind w:right="-720"/>
        <w:rPr>
          <w:b/>
          <w:i/>
        </w:rPr>
      </w:pPr>
      <w:r w:rsidRPr="00D759BA">
        <w:rPr>
          <w:b/>
          <w:i/>
        </w:rPr>
        <w:t xml:space="preserve">                </w:t>
      </w:r>
      <w:r w:rsidR="008510D5" w:rsidRPr="00D759BA">
        <w:rPr>
          <w:b/>
          <w:i/>
        </w:rPr>
        <w:t xml:space="preserve"> </w:t>
      </w:r>
      <w:r w:rsidR="00A03B13" w:rsidRPr="00D759BA">
        <w:rPr>
          <w:b/>
          <w:i/>
        </w:rPr>
        <w:tab/>
      </w:r>
      <w:r w:rsidR="009A6FA7" w:rsidRPr="00D759BA">
        <w:rPr>
          <w:b/>
          <w:i/>
        </w:rPr>
        <w:t>Ephesians 5:</w:t>
      </w:r>
      <w:r w:rsidR="00315093" w:rsidRPr="00D759BA">
        <w:rPr>
          <w:b/>
          <w:i/>
        </w:rPr>
        <w:t xml:space="preserve"> 8</w:t>
      </w:r>
      <w:r w:rsidR="009A6FA7" w:rsidRPr="00D759BA">
        <w:rPr>
          <w:b/>
          <w:i/>
        </w:rPr>
        <w:t>-19</w:t>
      </w:r>
      <w:r w:rsidR="009B3910" w:rsidRPr="00D759BA">
        <w:rPr>
          <w:b/>
          <w:i/>
        </w:rPr>
        <w:tab/>
      </w:r>
      <w:r w:rsidR="009B3910" w:rsidRPr="00D759BA">
        <w:rPr>
          <w:b/>
          <w:i/>
        </w:rPr>
        <w:tab/>
      </w:r>
      <w:r w:rsidR="00A03B13" w:rsidRPr="00D759BA">
        <w:rPr>
          <w:b/>
          <w:i/>
        </w:rPr>
        <w:t>Matthew 18:10-20.</w:t>
      </w:r>
      <w:r w:rsidR="004D0208" w:rsidRPr="00D759BA">
        <w:rPr>
          <w:b/>
          <w:i/>
        </w:rPr>
        <w:tab/>
      </w:r>
      <w:r w:rsidR="004D0208" w:rsidRPr="00D759BA">
        <w:rPr>
          <w:b/>
          <w:i/>
        </w:rPr>
        <w:tab/>
      </w:r>
    </w:p>
    <w:p w:rsidR="009B3FC9" w:rsidRPr="009A6FA7" w:rsidRDefault="00416FF9" w:rsidP="00BB2C76">
      <w:pPr>
        <w:ind w:right="-720"/>
        <w:rPr>
          <w:b/>
        </w:rPr>
      </w:pPr>
      <w:r>
        <w:rPr>
          <w:b/>
        </w:rPr>
        <w:t xml:space="preserve">      </w:t>
      </w:r>
    </w:p>
    <w:p w:rsidR="008510D5" w:rsidRPr="00315093" w:rsidRDefault="009B3FC9" w:rsidP="00FA3B0C">
      <w:pPr>
        <w:ind w:left="2160" w:right="-1170" w:hanging="2160"/>
        <w:rPr>
          <w:rStyle w:val="Strong"/>
          <w:rFonts w:ascii="Lucida Fax" w:hAnsi="Lucida Fax"/>
          <w:b w:val="0"/>
          <w:sz w:val="20"/>
          <w:szCs w:val="20"/>
          <w:bdr w:val="none" w:sz="0" w:space="0" w:color="auto" w:frame="1"/>
          <w:shd w:val="clear" w:color="auto" w:fill="FCFCFC"/>
        </w:rPr>
      </w:pPr>
      <w:r w:rsidRPr="009A6FA7">
        <w:rPr>
          <w:b/>
        </w:rPr>
        <w:t>T</w:t>
      </w:r>
      <w:r w:rsidR="007B2DA2" w:rsidRPr="009A6FA7">
        <w:rPr>
          <w:b/>
        </w:rPr>
        <w:t xml:space="preserve">ues. </w:t>
      </w:r>
      <w:r w:rsidR="00AB6618" w:rsidRPr="009A6FA7">
        <w:rPr>
          <w:b/>
        </w:rPr>
        <w:t>29</w:t>
      </w:r>
      <w:r w:rsidR="00036665" w:rsidRPr="009A6FA7">
        <w:rPr>
          <w:b/>
        </w:rPr>
        <w:t xml:space="preserve"> May</w:t>
      </w:r>
      <w:r w:rsidR="005F2E55" w:rsidRPr="009A6FA7">
        <w:rPr>
          <w:b/>
        </w:rPr>
        <w:t>…</w:t>
      </w:r>
      <w:r w:rsidR="00AB6618" w:rsidRPr="009A6FA7">
        <w:rPr>
          <w:b/>
        </w:rPr>
        <w:tab/>
      </w:r>
      <w:r w:rsidR="00315093" w:rsidRPr="00315093">
        <w:rPr>
          <w:b/>
        </w:rPr>
        <w:t xml:space="preserve">St. Theodore the Sanctified, St. Alexander, archbishop of Jerusalem, Martyrs Vitus, </w:t>
      </w:r>
      <w:proofErr w:type="spellStart"/>
      <w:r w:rsidR="00315093" w:rsidRPr="00315093">
        <w:rPr>
          <w:b/>
        </w:rPr>
        <w:t>Modestus</w:t>
      </w:r>
      <w:proofErr w:type="spellEnd"/>
      <w:r w:rsidR="00315093" w:rsidRPr="00315093">
        <w:rPr>
          <w:b/>
        </w:rPr>
        <w:t xml:space="preserve"> and Crescentia</w:t>
      </w:r>
      <w:r w:rsidR="00FA3B0C">
        <w:rPr>
          <w:b/>
        </w:rPr>
        <w:t>.</w:t>
      </w:r>
      <w:r w:rsidR="00315093" w:rsidRPr="00315093">
        <w:rPr>
          <w:b/>
        </w:rPr>
        <w:t xml:space="preserve"> </w:t>
      </w:r>
    </w:p>
    <w:p w:rsidR="009A6FA7" w:rsidRPr="00D759BA" w:rsidRDefault="009A6FA7" w:rsidP="009A6FA7">
      <w:pPr>
        <w:pStyle w:val="Heading2"/>
        <w:shd w:val="clear" w:color="auto" w:fill="FCFCFC"/>
        <w:spacing w:before="0" w:beforeAutospacing="0" w:after="0" w:afterAutospacing="0"/>
        <w:textAlignment w:val="baseline"/>
        <w:rPr>
          <w:i/>
        </w:rPr>
      </w:pPr>
      <w:r w:rsidRPr="00D759BA">
        <w:rPr>
          <w:rStyle w:val="Strong"/>
          <w:rFonts w:ascii="Lucida Fax" w:hAnsi="Lucida Fax"/>
          <w:i/>
          <w:sz w:val="20"/>
          <w:szCs w:val="20"/>
          <w:bdr w:val="none" w:sz="0" w:space="0" w:color="auto" w:frame="1"/>
          <w:shd w:val="clear" w:color="auto" w:fill="FCFCFC"/>
        </w:rPr>
        <w:tab/>
      </w:r>
      <w:r w:rsidRPr="00D759BA">
        <w:rPr>
          <w:rStyle w:val="Strong"/>
          <w:rFonts w:ascii="Lucida Fax" w:hAnsi="Lucida Fax"/>
          <w:i/>
          <w:sz w:val="20"/>
          <w:szCs w:val="20"/>
          <w:bdr w:val="none" w:sz="0" w:space="0" w:color="auto" w:frame="1"/>
          <w:shd w:val="clear" w:color="auto" w:fill="FCFCFC"/>
        </w:rPr>
        <w:tab/>
      </w:r>
      <w:r w:rsidRPr="00D759BA">
        <w:rPr>
          <w:rStyle w:val="Strong"/>
          <w:rFonts w:ascii="Lucida Fax" w:hAnsi="Lucida Fax"/>
          <w:i/>
          <w:sz w:val="20"/>
          <w:szCs w:val="20"/>
          <w:bdr w:val="none" w:sz="0" w:space="0" w:color="auto" w:frame="1"/>
          <w:shd w:val="clear" w:color="auto" w:fill="FCFCFC"/>
        </w:rPr>
        <w:tab/>
      </w:r>
      <w:r w:rsidR="00154166" w:rsidRPr="00D759BA">
        <w:rPr>
          <w:rStyle w:val="Strong"/>
          <w:b/>
          <w:i/>
          <w:sz w:val="24"/>
          <w:szCs w:val="24"/>
          <w:bdr w:val="none" w:sz="0" w:space="0" w:color="auto" w:frame="1"/>
          <w:shd w:val="clear" w:color="auto" w:fill="FCFCFC"/>
        </w:rPr>
        <w:t xml:space="preserve">Romans 1:1-7; </w:t>
      </w:r>
      <w:r w:rsidRPr="00D759BA">
        <w:rPr>
          <w:rStyle w:val="Strong"/>
          <w:b/>
          <w:i/>
          <w:sz w:val="24"/>
          <w:szCs w:val="24"/>
          <w:bdr w:val="none" w:sz="0" w:space="0" w:color="auto" w:frame="1"/>
          <w:shd w:val="clear" w:color="auto" w:fill="FCFCFC"/>
        </w:rPr>
        <w:t>13-17</w:t>
      </w:r>
      <w:r w:rsidRPr="00D759BA">
        <w:rPr>
          <w:rStyle w:val="Strong"/>
          <w:rFonts w:ascii="Lucida Fax" w:hAnsi="Lucida Fax"/>
          <w:b/>
          <w:i/>
          <w:sz w:val="20"/>
          <w:szCs w:val="20"/>
          <w:bdr w:val="none" w:sz="0" w:space="0" w:color="auto" w:frame="1"/>
          <w:shd w:val="clear" w:color="auto" w:fill="FCFCFC"/>
        </w:rPr>
        <w:tab/>
      </w:r>
      <w:r w:rsidRPr="00D759BA">
        <w:rPr>
          <w:rStyle w:val="Strong"/>
          <w:rFonts w:ascii="Lucida Fax" w:hAnsi="Lucida Fax"/>
          <w:i/>
          <w:sz w:val="20"/>
          <w:szCs w:val="20"/>
          <w:bdr w:val="none" w:sz="0" w:space="0" w:color="auto" w:frame="1"/>
          <w:shd w:val="clear" w:color="auto" w:fill="FCFCFC"/>
        </w:rPr>
        <w:tab/>
      </w:r>
      <w:r w:rsidRPr="00D759BA">
        <w:rPr>
          <w:i/>
          <w:sz w:val="24"/>
          <w:szCs w:val="24"/>
        </w:rPr>
        <w:t>Matthew 4:25-5:13</w:t>
      </w:r>
      <w:r w:rsidR="0000583F" w:rsidRPr="00D759BA">
        <w:rPr>
          <w:i/>
        </w:rPr>
        <w:tab/>
      </w:r>
    </w:p>
    <w:p w:rsidR="009A6FA7" w:rsidRPr="009A6FA7" w:rsidRDefault="009A6FA7" w:rsidP="009A6FA7">
      <w:pPr>
        <w:pStyle w:val="Heading2"/>
        <w:shd w:val="clear" w:color="auto" w:fill="FCFCFC"/>
        <w:spacing w:before="0" w:beforeAutospacing="0" w:after="0" w:afterAutospacing="0"/>
        <w:textAlignment w:val="baseline"/>
        <w:rPr>
          <w:sz w:val="24"/>
          <w:szCs w:val="24"/>
        </w:rPr>
      </w:pPr>
    </w:p>
    <w:p w:rsidR="00572C1C" w:rsidRPr="00315093" w:rsidRDefault="00621A71" w:rsidP="00572C1C">
      <w:pPr>
        <w:ind w:left="2160" w:right="-720" w:hanging="2160"/>
        <w:rPr>
          <w:b/>
        </w:rPr>
      </w:pPr>
      <w:r>
        <w:rPr>
          <w:b/>
        </w:rPr>
        <w:t xml:space="preserve">Wed. </w:t>
      </w:r>
      <w:r w:rsidR="00AB6618">
        <w:rPr>
          <w:b/>
        </w:rPr>
        <w:t>30</w:t>
      </w:r>
      <w:r w:rsidR="00036665">
        <w:rPr>
          <w:b/>
        </w:rPr>
        <w:t xml:space="preserve"> May</w:t>
      </w:r>
      <w:r w:rsidR="005B1660">
        <w:rPr>
          <w:b/>
        </w:rPr>
        <w:t>…</w:t>
      </w:r>
      <w:r w:rsidR="00572C1C">
        <w:rPr>
          <w:b/>
        </w:rPr>
        <w:t xml:space="preserve">   </w:t>
      </w:r>
      <w:r w:rsidR="00AB6618">
        <w:rPr>
          <w:b/>
        </w:rPr>
        <w:tab/>
      </w:r>
      <w:r w:rsidR="00FA3B0C">
        <w:rPr>
          <w:b/>
        </w:rPr>
        <w:t>A</w:t>
      </w:r>
      <w:r w:rsidR="00315093" w:rsidRPr="00315093">
        <w:rPr>
          <w:b/>
        </w:rPr>
        <w:t xml:space="preserve">postle Andronicus of the Seventy and his fellow laborer </w:t>
      </w:r>
      <w:proofErr w:type="spellStart"/>
      <w:r w:rsidR="00315093" w:rsidRPr="00315093">
        <w:rPr>
          <w:b/>
        </w:rPr>
        <w:t>Junia</w:t>
      </w:r>
      <w:proofErr w:type="spellEnd"/>
      <w:r w:rsidR="00315093" w:rsidRPr="00315093">
        <w:rPr>
          <w:b/>
        </w:rPr>
        <w:t xml:space="preserve">, Martyrs </w:t>
      </w:r>
      <w:proofErr w:type="spellStart"/>
      <w:r w:rsidR="00315093" w:rsidRPr="00315093">
        <w:rPr>
          <w:b/>
        </w:rPr>
        <w:t>Solochon</w:t>
      </w:r>
      <w:proofErr w:type="spellEnd"/>
      <w:r w:rsidR="00315093" w:rsidRPr="00315093">
        <w:rPr>
          <w:b/>
        </w:rPr>
        <w:t xml:space="preserve">, </w:t>
      </w:r>
      <w:proofErr w:type="spellStart"/>
      <w:r w:rsidR="00315093" w:rsidRPr="00315093">
        <w:rPr>
          <w:b/>
        </w:rPr>
        <w:t>Pamphamer</w:t>
      </w:r>
      <w:proofErr w:type="spellEnd"/>
      <w:r w:rsidR="00315093" w:rsidRPr="00315093">
        <w:rPr>
          <w:b/>
        </w:rPr>
        <w:t xml:space="preserve">, and </w:t>
      </w:r>
      <w:proofErr w:type="spellStart"/>
      <w:r w:rsidR="00315093" w:rsidRPr="00315093">
        <w:rPr>
          <w:b/>
        </w:rPr>
        <w:t>Pamphalon</w:t>
      </w:r>
      <w:proofErr w:type="spellEnd"/>
      <w:r w:rsidR="00315093" w:rsidRPr="00315093">
        <w:rPr>
          <w:b/>
        </w:rPr>
        <w:t xml:space="preserve"> at Chalcedon</w:t>
      </w:r>
      <w:r w:rsidR="00FA3B0C">
        <w:rPr>
          <w:b/>
        </w:rPr>
        <w:t>.</w:t>
      </w:r>
    </w:p>
    <w:p w:rsidR="003C50D4" w:rsidRPr="00D759BA" w:rsidRDefault="007061F6" w:rsidP="00AB6618">
      <w:pPr>
        <w:ind w:left="2160" w:right="-720"/>
        <w:rPr>
          <w:b/>
          <w:i/>
        </w:rPr>
      </w:pPr>
      <w:r w:rsidRPr="00D759BA">
        <w:rPr>
          <w:b/>
          <w:i/>
        </w:rPr>
        <w:t>Romans 1:18-27</w:t>
      </w:r>
      <w:r w:rsidR="00572C1C" w:rsidRPr="00D759BA">
        <w:rPr>
          <w:b/>
          <w:i/>
        </w:rPr>
        <w:tab/>
      </w:r>
      <w:r w:rsidR="00572C1C" w:rsidRPr="00D759BA">
        <w:rPr>
          <w:b/>
          <w:i/>
        </w:rPr>
        <w:tab/>
      </w:r>
      <w:r w:rsidRPr="00D759BA">
        <w:rPr>
          <w:b/>
          <w:i/>
        </w:rPr>
        <w:t>Matthew 5:20-26</w:t>
      </w:r>
    </w:p>
    <w:p w:rsidR="008E5B86" w:rsidRDefault="0090455E" w:rsidP="00E30E65">
      <w:pPr>
        <w:ind w:right="-720"/>
        <w:rPr>
          <w:b/>
        </w:rPr>
      </w:pPr>
      <w:r>
        <w:rPr>
          <w:b/>
        </w:rPr>
        <w:t xml:space="preserve">       </w:t>
      </w:r>
    </w:p>
    <w:p w:rsidR="00315093" w:rsidRDefault="00D30730" w:rsidP="00F264EC">
      <w:pPr>
        <w:ind w:left="2160" w:right="-1080" w:hanging="2160"/>
        <w:rPr>
          <w:rFonts w:ascii="MS Mincho" w:hAnsi="MS Mincho" w:cs="MS Mincho"/>
        </w:rPr>
      </w:pPr>
      <w:r>
        <w:rPr>
          <w:b/>
          <w:bCs/>
        </w:rPr>
        <w:t>T</w:t>
      </w:r>
      <w:r w:rsidR="002234D4">
        <w:rPr>
          <w:b/>
        </w:rPr>
        <w:t xml:space="preserve">hurs. </w:t>
      </w:r>
      <w:r w:rsidR="00AB6618">
        <w:rPr>
          <w:b/>
        </w:rPr>
        <w:t>31</w:t>
      </w:r>
      <w:r w:rsidR="00036665">
        <w:rPr>
          <w:b/>
        </w:rPr>
        <w:t xml:space="preserve"> May</w:t>
      </w:r>
      <w:r w:rsidR="00F63A3F">
        <w:rPr>
          <w:b/>
        </w:rPr>
        <w:t>…</w:t>
      </w:r>
      <w:r w:rsidR="00AB6618">
        <w:rPr>
          <w:b/>
        </w:rPr>
        <w:tab/>
      </w:r>
      <w:r w:rsidR="00315093" w:rsidRPr="00F264EC">
        <w:rPr>
          <w:b/>
        </w:rPr>
        <w:t xml:space="preserve">Martyr </w:t>
      </w:r>
      <w:proofErr w:type="spellStart"/>
      <w:r w:rsidR="00315093" w:rsidRPr="00F264EC">
        <w:rPr>
          <w:b/>
        </w:rPr>
        <w:t>Theodotus</w:t>
      </w:r>
      <w:proofErr w:type="spellEnd"/>
      <w:r w:rsidR="00315093" w:rsidRPr="00F264EC">
        <w:rPr>
          <w:b/>
        </w:rPr>
        <w:t xml:space="preserve"> of Ancyra and seven virgin-martyrs: Alexandra, </w:t>
      </w:r>
      <w:proofErr w:type="spellStart"/>
      <w:r w:rsidR="00315093" w:rsidRPr="00F264EC">
        <w:rPr>
          <w:b/>
        </w:rPr>
        <w:t>Tecusa</w:t>
      </w:r>
      <w:proofErr w:type="spellEnd"/>
      <w:r w:rsidR="00315093" w:rsidRPr="00F264EC">
        <w:rPr>
          <w:b/>
        </w:rPr>
        <w:t xml:space="preserve">, Claudia, </w:t>
      </w:r>
      <w:proofErr w:type="spellStart"/>
      <w:r w:rsidR="00315093" w:rsidRPr="00F264EC">
        <w:rPr>
          <w:b/>
        </w:rPr>
        <w:t>Phaine</w:t>
      </w:r>
      <w:proofErr w:type="spellEnd"/>
      <w:r w:rsidR="00315093" w:rsidRPr="00F264EC">
        <w:rPr>
          <w:b/>
        </w:rPr>
        <w:t xml:space="preserve">, </w:t>
      </w:r>
      <w:proofErr w:type="spellStart"/>
      <w:r w:rsidR="00315093" w:rsidRPr="00F264EC">
        <w:rPr>
          <w:b/>
        </w:rPr>
        <w:t>Euphraisa</w:t>
      </w:r>
      <w:proofErr w:type="spellEnd"/>
      <w:r w:rsidR="00315093" w:rsidRPr="00F264EC">
        <w:rPr>
          <w:b/>
        </w:rPr>
        <w:t xml:space="preserve">, </w:t>
      </w:r>
      <w:proofErr w:type="spellStart"/>
      <w:r w:rsidR="00315093" w:rsidRPr="00F264EC">
        <w:rPr>
          <w:b/>
        </w:rPr>
        <w:t>Matrona</w:t>
      </w:r>
      <w:proofErr w:type="spellEnd"/>
      <w:r w:rsidR="00315093" w:rsidRPr="00F264EC">
        <w:rPr>
          <w:b/>
        </w:rPr>
        <w:t>, and Julia</w:t>
      </w:r>
      <w:r w:rsidR="00FA3B0C">
        <w:rPr>
          <w:b/>
        </w:rPr>
        <w:t xml:space="preserve">. </w:t>
      </w:r>
    </w:p>
    <w:p w:rsidR="00F238E9" w:rsidRPr="00D759BA" w:rsidRDefault="004A33FD" w:rsidP="00315093">
      <w:pPr>
        <w:ind w:right="-720"/>
        <w:rPr>
          <w:b/>
          <w:i/>
        </w:rPr>
      </w:pPr>
      <w:r w:rsidRPr="00D759BA">
        <w:rPr>
          <w:b/>
          <w:i/>
        </w:rPr>
        <w:t xml:space="preserve">   </w:t>
      </w:r>
      <w:r w:rsidR="00BF4CFA" w:rsidRPr="00D759BA">
        <w:rPr>
          <w:b/>
          <w:i/>
        </w:rPr>
        <w:t xml:space="preserve">    </w:t>
      </w:r>
      <w:r w:rsidR="00073AFF" w:rsidRPr="00D759BA">
        <w:rPr>
          <w:b/>
          <w:i/>
        </w:rPr>
        <w:t xml:space="preserve">          </w:t>
      </w:r>
      <w:r w:rsidR="00AB6618" w:rsidRPr="00D759BA">
        <w:rPr>
          <w:b/>
          <w:i/>
        </w:rPr>
        <w:tab/>
      </w:r>
      <w:r w:rsidR="007061F6" w:rsidRPr="00D759BA">
        <w:rPr>
          <w:b/>
          <w:i/>
        </w:rPr>
        <w:t xml:space="preserve">Romans 1:28-2:9 </w:t>
      </w:r>
      <w:r w:rsidR="007061F6" w:rsidRPr="00D759BA">
        <w:rPr>
          <w:b/>
          <w:i/>
        </w:rPr>
        <w:tab/>
      </w:r>
      <w:r w:rsidR="007061F6" w:rsidRPr="00D759BA">
        <w:rPr>
          <w:b/>
          <w:i/>
        </w:rPr>
        <w:tab/>
        <w:t>Matthew 5:27-32</w:t>
      </w:r>
    </w:p>
    <w:p w:rsidR="00087966" w:rsidRDefault="00C03EF9" w:rsidP="00F623D7">
      <w:pPr>
        <w:ind w:right="-720"/>
        <w:rPr>
          <w:b/>
        </w:rPr>
      </w:pPr>
      <w:r>
        <w:rPr>
          <w:b/>
        </w:rPr>
        <w:t xml:space="preserve">  </w:t>
      </w:r>
    </w:p>
    <w:p w:rsidR="00315093" w:rsidRDefault="00C97510" w:rsidP="00F264EC">
      <w:pPr>
        <w:ind w:left="2160" w:right="-720" w:hanging="2160"/>
        <w:rPr>
          <w:rFonts w:ascii="MS Mincho" w:hAnsi="MS Mincho" w:cs="MS Mincho"/>
        </w:rPr>
      </w:pPr>
      <w:r w:rsidRPr="00F264EC">
        <w:rPr>
          <w:b/>
        </w:rPr>
        <w:t>Fri.</w:t>
      </w:r>
      <w:r w:rsidR="00AB6618" w:rsidRPr="00F264EC">
        <w:rPr>
          <w:b/>
        </w:rPr>
        <w:t xml:space="preserve"> 1 June</w:t>
      </w:r>
      <w:r w:rsidR="00792412" w:rsidRPr="00F264EC">
        <w:rPr>
          <w:b/>
        </w:rPr>
        <w:t>…</w:t>
      </w:r>
      <w:r w:rsidR="00AB6618" w:rsidRPr="00F264EC">
        <w:rPr>
          <w:b/>
        </w:rPr>
        <w:tab/>
      </w:r>
      <w:proofErr w:type="spellStart"/>
      <w:r w:rsidR="00315093" w:rsidRPr="00F264EC">
        <w:rPr>
          <w:b/>
        </w:rPr>
        <w:t>Hieromartyr</w:t>
      </w:r>
      <w:proofErr w:type="spellEnd"/>
      <w:r w:rsidR="00315093" w:rsidRPr="00F264EC">
        <w:rPr>
          <w:b/>
        </w:rPr>
        <w:t xml:space="preserve"> Patrick, bishop of </w:t>
      </w:r>
      <w:proofErr w:type="spellStart"/>
      <w:r w:rsidR="00315093" w:rsidRPr="00F264EC">
        <w:rPr>
          <w:b/>
        </w:rPr>
        <w:t>Prusa</w:t>
      </w:r>
      <w:proofErr w:type="spellEnd"/>
      <w:r w:rsidR="00315093" w:rsidRPr="00F264EC">
        <w:rPr>
          <w:b/>
        </w:rPr>
        <w:t xml:space="preserve">, and his companions: Presbyters </w:t>
      </w:r>
      <w:proofErr w:type="spellStart"/>
      <w:r w:rsidR="00315093" w:rsidRPr="00F264EC">
        <w:rPr>
          <w:b/>
        </w:rPr>
        <w:t>Acacius</w:t>
      </w:r>
      <w:proofErr w:type="spellEnd"/>
      <w:r w:rsidR="00315093" w:rsidRPr="00F264EC">
        <w:rPr>
          <w:b/>
        </w:rPr>
        <w:t xml:space="preserve">, Menander, and </w:t>
      </w:r>
      <w:proofErr w:type="spellStart"/>
      <w:r w:rsidR="00315093" w:rsidRPr="00F264EC">
        <w:rPr>
          <w:b/>
        </w:rPr>
        <w:t>Polyenus</w:t>
      </w:r>
      <w:proofErr w:type="spellEnd"/>
      <w:r w:rsidR="00FA3B0C">
        <w:rPr>
          <w:b/>
        </w:rPr>
        <w:t xml:space="preserve">. </w:t>
      </w:r>
    </w:p>
    <w:p w:rsidR="00AB6618" w:rsidRPr="00D759BA" w:rsidRDefault="00AB6618" w:rsidP="00315093">
      <w:pPr>
        <w:ind w:left="1440" w:right="-720" w:firstLine="720"/>
        <w:rPr>
          <w:b/>
          <w:i/>
        </w:rPr>
      </w:pPr>
      <w:r w:rsidRPr="00D759BA">
        <w:rPr>
          <w:b/>
          <w:i/>
        </w:rPr>
        <w:t xml:space="preserve">Romans 2:14-29 </w:t>
      </w:r>
      <w:r w:rsidRPr="00D759BA">
        <w:rPr>
          <w:b/>
          <w:i/>
        </w:rPr>
        <w:tab/>
      </w:r>
      <w:r w:rsidRPr="00D759BA">
        <w:rPr>
          <w:b/>
          <w:i/>
        </w:rPr>
        <w:tab/>
        <w:t>Matthew 5:33-41</w:t>
      </w:r>
    </w:p>
    <w:p w:rsidR="00F63A3F" w:rsidRDefault="002C13DD" w:rsidP="00F63A3F">
      <w:pPr>
        <w:ind w:right="-720"/>
        <w:rPr>
          <w:b/>
        </w:rPr>
      </w:pPr>
      <w:r>
        <w:rPr>
          <w:b/>
        </w:rPr>
        <w:t xml:space="preserve">               </w:t>
      </w:r>
      <w:r w:rsidR="000D4245">
        <w:rPr>
          <w:b/>
        </w:rPr>
        <w:t xml:space="preserve"> </w:t>
      </w:r>
      <w:r w:rsidR="00AD079E">
        <w:rPr>
          <w:b/>
        </w:rPr>
        <w:t xml:space="preserve">  </w:t>
      </w:r>
      <w:r w:rsidR="0090455E">
        <w:rPr>
          <w:b/>
        </w:rPr>
        <w:t xml:space="preserve">             </w:t>
      </w:r>
    </w:p>
    <w:p w:rsidR="00087966" w:rsidRDefault="00F63A3F" w:rsidP="00F264EC">
      <w:pPr>
        <w:ind w:left="2160" w:right="-720" w:hanging="2160"/>
        <w:rPr>
          <w:b/>
        </w:rPr>
      </w:pPr>
      <w:r>
        <w:rPr>
          <w:b/>
        </w:rPr>
        <w:t>Sat.</w:t>
      </w:r>
      <w:r w:rsidR="00AB6618">
        <w:rPr>
          <w:b/>
        </w:rPr>
        <w:t xml:space="preserve"> 2 June…</w:t>
      </w:r>
      <w:r w:rsidR="00AB6618">
        <w:rPr>
          <w:b/>
        </w:rPr>
        <w:tab/>
      </w:r>
      <w:r w:rsidR="00FA3B0C">
        <w:rPr>
          <w:b/>
        </w:rPr>
        <w:t>M</w:t>
      </w:r>
      <w:r w:rsidR="00315093" w:rsidRPr="00F264EC">
        <w:rPr>
          <w:b/>
        </w:rPr>
        <w:t xml:space="preserve">artyr </w:t>
      </w:r>
      <w:proofErr w:type="spellStart"/>
      <w:r w:rsidR="00315093" w:rsidRPr="00F264EC">
        <w:rPr>
          <w:b/>
        </w:rPr>
        <w:t>Thalelaeus</w:t>
      </w:r>
      <w:proofErr w:type="spellEnd"/>
      <w:r w:rsidR="00315093" w:rsidRPr="00F264EC">
        <w:rPr>
          <w:b/>
        </w:rPr>
        <w:t xml:space="preserve"> at </w:t>
      </w:r>
      <w:proofErr w:type="spellStart"/>
      <w:r w:rsidR="00315093" w:rsidRPr="00F264EC">
        <w:rPr>
          <w:b/>
        </w:rPr>
        <w:t>Aegae</w:t>
      </w:r>
      <w:proofErr w:type="spellEnd"/>
      <w:r w:rsidR="00315093" w:rsidRPr="00F264EC">
        <w:rPr>
          <w:b/>
        </w:rPr>
        <w:t xml:space="preserve"> in Cilicia and companions, Martyrs Alexander and </w:t>
      </w:r>
      <w:proofErr w:type="spellStart"/>
      <w:r w:rsidR="00315093" w:rsidRPr="00F264EC">
        <w:rPr>
          <w:b/>
        </w:rPr>
        <w:t>Asterius</w:t>
      </w:r>
      <w:proofErr w:type="spellEnd"/>
      <w:r w:rsidR="00FA3B0C">
        <w:rPr>
          <w:b/>
        </w:rPr>
        <w:t xml:space="preserve">. </w:t>
      </w:r>
      <w:r w:rsidR="00315093" w:rsidRPr="00F264EC">
        <w:rPr>
          <w:rFonts w:ascii="MS Mincho" w:hAnsi="MS Mincho" w:cs="MS Mincho"/>
          <w:b/>
        </w:rPr>
        <w:t> </w:t>
      </w:r>
    </w:p>
    <w:p w:rsidR="0059429B" w:rsidRPr="00D759BA" w:rsidRDefault="00211519" w:rsidP="00C03EF9">
      <w:pPr>
        <w:ind w:right="-720"/>
        <w:rPr>
          <w:b/>
          <w:i/>
        </w:rPr>
      </w:pPr>
      <w:r w:rsidRPr="00D759BA">
        <w:rPr>
          <w:b/>
          <w:i/>
        </w:rPr>
        <w:tab/>
      </w:r>
      <w:r w:rsidRPr="00D759BA">
        <w:rPr>
          <w:b/>
          <w:i/>
        </w:rPr>
        <w:tab/>
        <w:t xml:space="preserve">     </w:t>
      </w:r>
      <w:r w:rsidR="00AB6618" w:rsidRPr="00D759BA">
        <w:rPr>
          <w:b/>
          <w:i/>
        </w:rPr>
        <w:tab/>
        <w:t>Romans 1:7-12</w:t>
      </w:r>
      <w:r w:rsidR="00AB6618" w:rsidRPr="00D759BA">
        <w:rPr>
          <w:b/>
          <w:i/>
        </w:rPr>
        <w:tab/>
      </w:r>
      <w:r w:rsidR="00AB6618" w:rsidRPr="00D759BA">
        <w:rPr>
          <w:b/>
          <w:i/>
        </w:rPr>
        <w:tab/>
        <w:t>Matthew 5:42-48.</w:t>
      </w:r>
    </w:p>
    <w:p w:rsidR="002A35E9" w:rsidRDefault="006640E8" w:rsidP="006640E8">
      <w:pPr>
        <w:ind w:right="-720"/>
        <w:rPr>
          <w:b/>
        </w:rPr>
      </w:pPr>
      <w:r>
        <w:rPr>
          <w:b/>
        </w:rPr>
        <w:t xml:space="preserve">      </w:t>
      </w:r>
      <w:r w:rsidR="002E6A9D">
        <w:rPr>
          <w:b/>
        </w:rPr>
        <w:t>5</w:t>
      </w:r>
      <w:r w:rsidR="00211519">
        <w:rPr>
          <w:b/>
        </w:rPr>
        <w:t xml:space="preserve">:00 PM   </w:t>
      </w:r>
      <w:r w:rsidR="00C73FA7">
        <w:rPr>
          <w:b/>
        </w:rPr>
        <w:t xml:space="preserve"> </w:t>
      </w:r>
      <w:r w:rsidR="007061F6">
        <w:rPr>
          <w:b/>
        </w:rPr>
        <w:t xml:space="preserve"> </w:t>
      </w:r>
      <w:r w:rsidR="002C13DD">
        <w:rPr>
          <w:b/>
        </w:rPr>
        <w:t>VESPERS</w:t>
      </w:r>
      <w:r w:rsidR="00157EC8">
        <w:rPr>
          <w:b/>
        </w:rPr>
        <w:t xml:space="preserve"> </w:t>
      </w:r>
      <w:r w:rsidR="002C13DD">
        <w:rPr>
          <w:b/>
        </w:rPr>
        <w:t xml:space="preserve">at </w:t>
      </w:r>
      <w:r w:rsidR="002E6A9D">
        <w:rPr>
          <w:b/>
        </w:rPr>
        <w:t>our CHURCH</w:t>
      </w:r>
      <w:r w:rsidR="009D239B">
        <w:rPr>
          <w:b/>
        </w:rPr>
        <w:t xml:space="preserve">  </w:t>
      </w:r>
      <w:r w:rsidR="00165157">
        <w:rPr>
          <w:b/>
        </w:rPr>
        <w:t xml:space="preserve">  </w:t>
      </w:r>
      <w:r>
        <w:rPr>
          <w:b/>
        </w:rPr>
        <w:t xml:space="preserve"> </w:t>
      </w:r>
    </w:p>
    <w:p w:rsidR="00B329F1" w:rsidRPr="00F264EC" w:rsidRDefault="00165157" w:rsidP="00774A90">
      <w:pPr>
        <w:ind w:right="-720"/>
        <w:rPr>
          <w:b/>
        </w:rPr>
      </w:pPr>
      <w:r>
        <w:rPr>
          <w:b/>
        </w:rPr>
        <w:t xml:space="preserve">  </w:t>
      </w:r>
    </w:p>
    <w:p w:rsidR="00315093" w:rsidRPr="00F264EC" w:rsidRDefault="00621A71" w:rsidP="00FA3B0C">
      <w:pPr>
        <w:ind w:left="2160" w:right="-720" w:hanging="2160"/>
        <w:rPr>
          <w:rFonts w:ascii="MS Mincho" w:hAnsi="MS Mincho" w:cs="MS Mincho"/>
          <w:b/>
        </w:rPr>
      </w:pPr>
      <w:r w:rsidRPr="00F264EC">
        <w:rPr>
          <w:b/>
        </w:rPr>
        <w:t>Sun.</w:t>
      </w:r>
      <w:r w:rsidR="00AB6618" w:rsidRPr="00F264EC">
        <w:rPr>
          <w:b/>
        </w:rPr>
        <w:t xml:space="preserve"> 3 June…</w:t>
      </w:r>
      <w:r w:rsidR="00AB6618" w:rsidRPr="00F264EC">
        <w:rPr>
          <w:b/>
        </w:rPr>
        <w:tab/>
      </w:r>
      <w:r w:rsidR="00315093" w:rsidRPr="00F264EC">
        <w:rPr>
          <w:b/>
        </w:rPr>
        <w:t>1st Sunday after Pentecost.   Tone 8 ALL SAINTS.</w:t>
      </w:r>
      <w:r w:rsidR="00315093" w:rsidRPr="00F264EC">
        <w:rPr>
          <w:rFonts w:ascii="MS Mincho" w:hAnsi="MS Mincho" w:cs="MS Mincho"/>
          <w:b/>
        </w:rPr>
        <w:t> </w:t>
      </w:r>
      <w:r w:rsidR="00315093" w:rsidRPr="00F264EC">
        <w:rPr>
          <w:b/>
        </w:rPr>
        <w:t xml:space="preserve"> Holy Equals-to-the-Apostles Emperor Constantine</w:t>
      </w:r>
      <w:r w:rsidR="00F264EC" w:rsidRPr="00F264EC">
        <w:rPr>
          <w:b/>
        </w:rPr>
        <w:t xml:space="preserve">, </w:t>
      </w:r>
      <w:r w:rsidR="00315093" w:rsidRPr="00F264EC">
        <w:rPr>
          <w:b/>
        </w:rPr>
        <w:t>and Helen, his mother</w:t>
      </w:r>
      <w:r w:rsidR="00FA3B0C">
        <w:rPr>
          <w:b/>
        </w:rPr>
        <w:t>.</w:t>
      </w:r>
    </w:p>
    <w:p w:rsidR="00A33B47" w:rsidRDefault="00211519" w:rsidP="00E958EF">
      <w:pPr>
        <w:ind w:right="-720"/>
        <w:rPr>
          <w:b/>
          <w:bCs/>
        </w:rPr>
      </w:pPr>
      <w:r>
        <w:rPr>
          <w:b/>
          <w:bCs/>
        </w:rPr>
        <w:t xml:space="preserve">       </w:t>
      </w:r>
      <w:r w:rsidR="002C13DD">
        <w:rPr>
          <w:b/>
          <w:bCs/>
        </w:rPr>
        <w:t xml:space="preserve">8:30 AM  </w:t>
      </w:r>
      <w:r w:rsidR="00AB6618">
        <w:rPr>
          <w:b/>
          <w:bCs/>
        </w:rPr>
        <w:tab/>
      </w:r>
      <w:r w:rsidR="002C13DD">
        <w:rPr>
          <w:b/>
          <w:bCs/>
        </w:rPr>
        <w:t>THIRD &amp; SIXTH HOURS</w:t>
      </w:r>
    </w:p>
    <w:p w:rsidR="0059429B" w:rsidRDefault="00211519" w:rsidP="00E958EF">
      <w:pPr>
        <w:ind w:right="-720"/>
        <w:rPr>
          <w:b/>
          <w:bCs/>
        </w:rPr>
      </w:pPr>
      <w:r>
        <w:rPr>
          <w:b/>
          <w:bCs/>
        </w:rPr>
        <w:t xml:space="preserve">       </w:t>
      </w:r>
      <w:r w:rsidR="002C13DD">
        <w:rPr>
          <w:b/>
          <w:bCs/>
        </w:rPr>
        <w:t xml:space="preserve">9:00 AM  </w:t>
      </w:r>
      <w:r>
        <w:rPr>
          <w:b/>
          <w:bCs/>
        </w:rPr>
        <w:t xml:space="preserve"> </w:t>
      </w:r>
      <w:r w:rsidR="00AB6618">
        <w:rPr>
          <w:b/>
          <w:bCs/>
        </w:rPr>
        <w:tab/>
      </w:r>
      <w:r w:rsidR="00C73FA7">
        <w:rPr>
          <w:b/>
          <w:bCs/>
        </w:rPr>
        <w:t>DIVINE LITURGY</w:t>
      </w:r>
      <w:r w:rsidR="00D759BA">
        <w:rPr>
          <w:b/>
          <w:bCs/>
        </w:rPr>
        <w:t xml:space="preserve"> OF ST. JOHN CHRYSOSTOM </w:t>
      </w:r>
    </w:p>
    <w:p w:rsidR="00D759BA" w:rsidRDefault="00D759BA" w:rsidP="00E958EF">
      <w:pPr>
        <w:ind w:right="-720"/>
        <w:rPr>
          <w:b/>
          <w:bCs/>
        </w:rPr>
      </w:pPr>
    </w:p>
    <w:p w:rsidR="009A6FA7" w:rsidRDefault="009A6FA7" w:rsidP="009A6FA7">
      <w:pPr>
        <w:ind w:left="720" w:right="-720" w:firstLine="720"/>
        <w:rPr>
          <w:b/>
          <w:bCs/>
        </w:rPr>
      </w:pPr>
      <w:r w:rsidRPr="009A6FA7">
        <w:rPr>
          <w:b/>
          <w:bCs/>
        </w:rPr>
        <w:t>~~ The Apostles Fast begins on Monday, June 4 ~~</w:t>
      </w:r>
    </w:p>
    <w:p w:rsidR="00D759BA" w:rsidRDefault="00D759BA" w:rsidP="00FC6BE6">
      <w:pPr>
        <w:ind w:right="-720"/>
        <w:rPr>
          <w:b/>
          <w:bCs/>
        </w:rPr>
      </w:pPr>
    </w:p>
    <w:p w:rsidR="00D759BA" w:rsidRDefault="00D759BA" w:rsidP="00FC6BE6">
      <w:pPr>
        <w:ind w:right="-720"/>
        <w:rPr>
          <w:b/>
          <w:bCs/>
        </w:rPr>
      </w:pPr>
    </w:p>
    <w:p w:rsidR="00D759BA" w:rsidRDefault="00D759BA" w:rsidP="00FC6BE6">
      <w:pPr>
        <w:ind w:right="-720"/>
        <w:rPr>
          <w:b/>
          <w:bCs/>
        </w:rPr>
      </w:pPr>
    </w:p>
    <w:p w:rsidR="00D759BA" w:rsidRDefault="00D759BA" w:rsidP="00FC6BE6">
      <w:pPr>
        <w:ind w:right="-720"/>
        <w:rPr>
          <w:b/>
          <w:bCs/>
        </w:rPr>
      </w:pPr>
    </w:p>
    <w:p w:rsidR="00D759BA" w:rsidRDefault="00D759BA" w:rsidP="00FC6BE6">
      <w:pPr>
        <w:ind w:right="-720"/>
        <w:rPr>
          <w:b/>
          <w:bCs/>
        </w:rPr>
      </w:pPr>
    </w:p>
    <w:p w:rsidR="00D759BA" w:rsidRDefault="00D759BA" w:rsidP="00FC6BE6">
      <w:pPr>
        <w:ind w:right="-720"/>
        <w:rPr>
          <w:b/>
          <w:bCs/>
        </w:rPr>
      </w:pPr>
    </w:p>
    <w:p w:rsidR="008A562B" w:rsidRDefault="008A562B">
      <w:pPr>
        <w:widowControl/>
        <w:overflowPunct/>
        <w:adjustRightInd/>
        <w:spacing w:after="160" w:line="259" w:lineRule="auto"/>
        <w:rPr>
          <w:b/>
          <w:bCs/>
        </w:rPr>
      </w:pPr>
      <w:r>
        <w:rPr>
          <w:b/>
          <w:bCs/>
        </w:rPr>
        <w:br w:type="page"/>
      </w:r>
    </w:p>
    <w:p w:rsidR="00640F80" w:rsidRDefault="00511A89" w:rsidP="00FC6BE6">
      <w:pPr>
        <w:ind w:right="-720"/>
        <w:rPr>
          <w:b/>
          <w:bCs/>
        </w:rPr>
      </w:pPr>
      <w:r>
        <w:rPr>
          <w:b/>
          <w:bCs/>
        </w:rPr>
        <w:lastRenderedPageBreak/>
        <w:t>NECROLOGY:</w:t>
      </w:r>
      <w:r w:rsidR="00216BEF">
        <w:rPr>
          <w:b/>
          <w:bCs/>
        </w:rPr>
        <w:t xml:space="preserve">           </w:t>
      </w:r>
    </w:p>
    <w:p w:rsidR="004C503E" w:rsidRDefault="00E95C2B" w:rsidP="00375CC7">
      <w:pPr>
        <w:ind w:right="-720"/>
        <w:rPr>
          <w:b/>
          <w:bCs/>
        </w:rPr>
      </w:pPr>
      <w:r>
        <w:rPr>
          <w:b/>
          <w:bCs/>
        </w:rPr>
        <w:tab/>
        <w:t xml:space="preserve">  </w:t>
      </w:r>
      <w:r w:rsidR="00157EC8">
        <w:rPr>
          <w:b/>
          <w:bCs/>
        </w:rPr>
        <w:t>2</w:t>
      </w:r>
      <w:r w:rsidR="008A5C37">
        <w:rPr>
          <w:b/>
          <w:bCs/>
        </w:rPr>
        <w:t>8</w:t>
      </w:r>
      <w:r w:rsidR="00C6683C">
        <w:rPr>
          <w:b/>
          <w:bCs/>
        </w:rPr>
        <w:t xml:space="preserve"> May</w:t>
      </w:r>
      <w:r w:rsidR="00657C7D">
        <w:rPr>
          <w:b/>
          <w:bCs/>
        </w:rPr>
        <w:t>...</w:t>
      </w:r>
      <w:r w:rsidR="00C62E47">
        <w:rPr>
          <w:b/>
          <w:bCs/>
        </w:rPr>
        <w:tab/>
      </w:r>
      <w:r w:rsidR="008A5C37">
        <w:rPr>
          <w:b/>
          <w:bCs/>
        </w:rPr>
        <w:t xml:space="preserve">Alex </w:t>
      </w:r>
      <w:proofErr w:type="spellStart"/>
      <w:r w:rsidR="008A5C37">
        <w:rPr>
          <w:b/>
          <w:bCs/>
        </w:rPr>
        <w:t>Hewko</w:t>
      </w:r>
      <w:proofErr w:type="spellEnd"/>
      <w:r w:rsidR="008A5C37">
        <w:rPr>
          <w:b/>
          <w:bCs/>
        </w:rPr>
        <w:t xml:space="preserve"> ‘09</w:t>
      </w:r>
      <w:r w:rsidR="00211519">
        <w:rPr>
          <w:b/>
          <w:bCs/>
        </w:rPr>
        <w:t xml:space="preserve">  </w:t>
      </w:r>
    </w:p>
    <w:p w:rsidR="008A5C37" w:rsidRDefault="008A5C37" w:rsidP="008A5C37">
      <w:pPr>
        <w:ind w:right="-720"/>
        <w:rPr>
          <w:b/>
          <w:bCs/>
        </w:rPr>
      </w:pPr>
      <w:r>
        <w:rPr>
          <w:b/>
          <w:bCs/>
        </w:rPr>
        <w:tab/>
        <w:t xml:space="preserve">  29 May...</w:t>
      </w:r>
      <w:r w:rsidR="00C62E47">
        <w:rPr>
          <w:b/>
          <w:bCs/>
        </w:rPr>
        <w:tab/>
      </w:r>
      <w:r>
        <w:rPr>
          <w:b/>
          <w:bCs/>
        </w:rPr>
        <w:t xml:space="preserve">Fannie </w:t>
      </w:r>
      <w:proofErr w:type="spellStart"/>
      <w:r>
        <w:rPr>
          <w:b/>
          <w:bCs/>
        </w:rPr>
        <w:t>Micio</w:t>
      </w:r>
      <w:proofErr w:type="spellEnd"/>
      <w:r>
        <w:rPr>
          <w:b/>
          <w:bCs/>
        </w:rPr>
        <w:t xml:space="preserve"> ‘70</w:t>
      </w:r>
    </w:p>
    <w:p w:rsidR="008A5C37" w:rsidRDefault="008A5C37" w:rsidP="008A5C37">
      <w:pPr>
        <w:ind w:right="-720"/>
        <w:rPr>
          <w:b/>
          <w:bCs/>
        </w:rPr>
      </w:pPr>
      <w:r>
        <w:rPr>
          <w:b/>
          <w:bCs/>
        </w:rPr>
        <w:tab/>
        <w:t xml:space="preserve">  30 May…</w:t>
      </w:r>
      <w:r w:rsidR="00C62E47">
        <w:rPr>
          <w:b/>
          <w:bCs/>
        </w:rPr>
        <w:tab/>
      </w:r>
      <w:r>
        <w:rPr>
          <w:b/>
          <w:bCs/>
        </w:rPr>
        <w:t xml:space="preserve">Protopresbyter </w:t>
      </w:r>
      <w:proofErr w:type="spellStart"/>
      <w:r>
        <w:rPr>
          <w:b/>
          <w:bCs/>
        </w:rPr>
        <w:t>Jevhen</w:t>
      </w:r>
      <w:proofErr w:type="spellEnd"/>
      <w:r>
        <w:rPr>
          <w:b/>
          <w:bCs/>
        </w:rPr>
        <w:t xml:space="preserve"> </w:t>
      </w:r>
      <w:proofErr w:type="spellStart"/>
      <w:r>
        <w:rPr>
          <w:b/>
          <w:bCs/>
        </w:rPr>
        <w:t>Narushevych</w:t>
      </w:r>
      <w:proofErr w:type="spellEnd"/>
      <w:r>
        <w:rPr>
          <w:b/>
          <w:bCs/>
        </w:rPr>
        <w:t xml:space="preserve"> ’91, Richard Dowling ‘92  </w:t>
      </w:r>
    </w:p>
    <w:p w:rsidR="008A5C37" w:rsidRDefault="008A5C37" w:rsidP="00375CC7">
      <w:pPr>
        <w:ind w:right="-720"/>
        <w:rPr>
          <w:b/>
          <w:bCs/>
        </w:rPr>
      </w:pPr>
      <w:r>
        <w:rPr>
          <w:b/>
          <w:bCs/>
        </w:rPr>
        <w:tab/>
        <w:t xml:space="preserve">   1 June…</w:t>
      </w:r>
      <w:r w:rsidR="00C62E47">
        <w:rPr>
          <w:b/>
          <w:bCs/>
        </w:rPr>
        <w:tab/>
      </w:r>
      <w:proofErr w:type="spellStart"/>
      <w:r>
        <w:rPr>
          <w:b/>
          <w:bCs/>
        </w:rPr>
        <w:t>Katiryna</w:t>
      </w:r>
      <w:proofErr w:type="spellEnd"/>
      <w:r>
        <w:rPr>
          <w:b/>
          <w:bCs/>
        </w:rPr>
        <w:t xml:space="preserve"> </w:t>
      </w:r>
      <w:proofErr w:type="spellStart"/>
      <w:r>
        <w:rPr>
          <w:b/>
          <w:bCs/>
        </w:rPr>
        <w:t>Porochniak</w:t>
      </w:r>
      <w:proofErr w:type="spellEnd"/>
      <w:r>
        <w:rPr>
          <w:b/>
          <w:bCs/>
        </w:rPr>
        <w:t xml:space="preserve"> ‘93</w:t>
      </w:r>
    </w:p>
    <w:p w:rsidR="008A5C37" w:rsidRDefault="008A5C37" w:rsidP="00375CC7">
      <w:pPr>
        <w:ind w:right="-720"/>
        <w:rPr>
          <w:b/>
          <w:bCs/>
        </w:rPr>
      </w:pPr>
      <w:r>
        <w:rPr>
          <w:b/>
          <w:bCs/>
        </w:rPr>
        <w:t xml:space="preserve">         3 June…</w:t>
      </w:r>
      <w:r w:rsidR="00C62E47">
        <w:rPr>
          <w:b/>
          <w:bCs/>
        </w:rPr>
        <w:tab/>
      </w:r>
      <w:r>
        <w:rPr>
          <w:b/>
          <w:bCs/>
        </w:rPr>
        <w:t xml:space="preserve">Protopresbyter Frank </w:t>
      </w:r>
      <w:proofErr w:type="spellStart"/>
      <w:r>
        <w:rPr>
          <w:b/>
          <w:bCs/>
        </w:rPr>
        <w:t>Majevsky</w:t>
      </w:r>
      <w:proofErr w:type="spellEnd"/>
      <w:r>
        <w:rPr>
          <w:b/>
          <w:bCs/>
        </w:rPr>
        <w:t xml:space="preserve"> ‘82</w:t>
      </w:r>
    </w:p>
    <w:p w:rsidR="00792A39" w:rsidRDefault="008B6330" w:rsidP="00375CC7">
      <w:pPr>
        <w:ind w:right="-720"/>
        <w:rPr>
          <w:b/>
          <w:bCs/>
        </w:rPr>
      </w:pPr>
      <w:r>
        <w:rPr>
          <w:b/>
          <w:bCs/>
        </w:rPr>
        <w:t xml:space="preserve">        </w:t>
      </w:r>
    </w:p>
    <w:p w:rsidR="00792A39" w:rsidRDefault="00AA350F" w:rsidP="000B303F">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792A39">
        <w:rPr>
          <w:b/>
          <w:bCs/>
        </w:rPr>
        <w:t>PAMJAT</w:t>
      </w:r>
      <w:r w:rsidR="005309D1">
        <w:rPr>
          <w:b/>
          <w:bCs/>
        </w:rPr>
        <w:t xml:space="preserve">!   </w:t>
      </w:r>
      <w:r w:rsidR="000B303F">
        <w:rPr>
          <w:b/>
          <w:bCs/>
        </w:rPr>
        <w:t xml:space="preserve"> MEMORY ETERNAL!</w:t>
      </w:r>
    </w:p>
    <w:p w:rsidR="00A10A04" w:rsidRDefault="00A10A04" w:rsidP="000B303F">
      <w:pPr>
        <w:ind w:right="-720"/>
        <w:rPr>
          <w:b/>
          <w:bCs/>
        </w:rPr>
      </w:pPr>
    </w:p>
    <w:p w:rsidR="004B252C" w:rsidRDefault="00157EC8">
      <w:pPr>
        <w:rPr>
          <w:b/>
          <w:bCs/>
        </w:rPr>
      </w:pPr>
      <w:r>
        <w:rPr>
          <w:b/>
          <w:bCs/>
        </w:rPr>
        <w:t>BIRTHDAYS:</w:t>
      </w:r>
    </w:p>
    <w:p w:rsidR="00157EC8" w:rsidRDefault="00157EC8">
      <w:pPr>
        <w:rPr>
          <w:b/>
          <w:bCs/>
        </w:rPr>
      </w:pPr>
      <w:r>
        <w:rPr>
          <w:b/>
          <w:bCs/>
        </w:rPr>
        <w:tab/>
        <w:t xml:space="preserve">  </w:t>
      </w:r>
      <w:r w:rsidR="008A5C37">
        <w:rPr>
          <w:b/>
          <w:bCs/>
        </w:rPr>
        <w:t>27</w:t>
      </w:r>
      <w:r>
        <w:rPr>
          <w:b/>
          <w:bCs/>
        </w:rPr>
        <w:t xml:space="preserve"> May…</w:t>
      </w:r>
      <w:r w:rsidR="00C62E47">
        <w:rPr>
          <w:b/>
          <w:bCs/>
        </w:rPr>
        <w:tab/>
      </w:r>
      <w:r>
        <w:rPr>
          <w:b/>
          <w:bCs/>
        </w:rPr>
        <w:t>J</w:t>
      </w:r>
      <w:r w:rsidR="008A5C37">
        <w:rPr>
          <w:b/>
          <w:bCs/>
        </w:rPr>
        <w:t>essie Hnato</w:t>
      </w:r>
      <w:r w:rsidR="00FA3B0C">
        <w:rPr>
          <w:b/>
          <w:bCs/>
        </w:rPr>
        <w:t>w</w:t>
      </w:r>
    </w:p>
    <w:p w:rsidR="008A5C37" w:rsidRDefault="00157EC8">
      <w:pPr>
        <w:rPr>
          <w:b/>
          <w:bCs/>
        </w:rPr>
      </w:pPr>
      <w:r>
        <w:rPr>
          <w:b/>
          <w:bCs/>
        </w:rPr>
        <w:t xml:space="preserve">        </w:t>
      </w:r>
      <w:r w:rsidR="008A5C37">
        <w:rPr>
          <w:b/>
          <w:bCs/>
        </w:rPr>
        <w:t>28</w:t>
      </w:r>
      <w:r w:rsidR="00C62E47">
        <w:rPr>
          <w:b/>
          <w:bCs/>
        </w:rPr>
        <w:t xml:space="preserve"> May…</w:t>
      </w:r>
      <w:r w:rsidR="00C62E47">
        <w:rPr>
          <w:b/>
          <w:bCs/>
        </w:rPr>
        <w:tab/>
      </w:r>
      <w:r w:rsidR="008A5C37">
        <w:rPr>
          <w:b/>
          <w:bCs/>
        </w:rPr>
        <w:t xml:space="preserve">Reader </w:t>
      </w:r>
      <w:proofErr w:type="spellStart"/>
      <w:r w:rsidR="008A5C37">
        <w:rPr>
          <w:b/>
          <w:bCs/>
        </w:rPr>
        <w:t>Evhen</w:t>
      </w:r>
      <w:proofErr w:type="spellEnd"/>
      <w:r w:rsidR="008A5C37">
        <w:rPr>
          <w:b/>
          <w:bCs/>
        </w:rPr>
        <w:t xml:space="preserve"> (Roger) </w:t>
      </w:r>
      <w:proofErr w:type="spellStart"/>
      <w:r w:rsidR="008A5C37">
        <w:rPr>
          <w:b/>
          <w:bCs/>
        </w:rPr>
        <w:t>Seremula</w:t>
      </w:r>
      <w:proofErr w:type="spellEnd"/>
      <w:r w:rsidR="008A5C37">
        <w:rPr>
          <w:b/>
          <w:bCs/>
        </w:rPr>
        <w:t xml:space="preserve">, </w:t>
      </w:r>
      <w:proofErr w:type="spellStart"/>
      <w:r w:rsidR="008A5C37">
        <w:rPr>
          <w:b/>
          <w:bCs/>
        </w:rPr>
        <w:t>Lienna</w:t>
      </w:r>
      <w:proofErr w:type="spellEnd"/>
      <w:r w:rsidR="008A5C37">
        <w:rPr>
          <w:b/>
          <w:bCs/>
        </w:rPr>
        <w:t xml:space="preserve"> </w:t>
      </w:r>
      <w:proofErr w:type="spellStart"/>
      <w:r w:rsidR="008A5C37">
        <w:rPr>
          <w:b/>
          <w:bCs/>
        </w:rPr>
        <w:t>Rippey</w:t>
      </w:r>
      <w:proofErr w:type="spellEnd"/>
    </w:p>
    <w:p w:rsidR="00157EC8" w:rsidRDefault="008A5C37" w:rsidP="008A5C37">
      <w:pPr>
        <w:ind w:left="720"/>
        <w:rPr>
          <w:b/>
          <w:bCs/>
        </w:rPr>
      </w:pPr>
      <w:r>
        <w:rPr>
          <w:b/>
          <w:bCs/>
        </w:rPr>
        <w:t xml:space="preserve"> </w:t>
      </w:r>
      <w:r w:rsidR="00157EC8">
        <w:rPr>
          <w:b/>
          <w:bCs/>
        </w:rPr>
        <w:t xml:space="preserve"> </w:t>
      </w:r>
      <w:r>
        <w:rPr>
          <w:b/>
          <w:bCs/>
        </w:rPr>
        <w:t>30</w:t>
      </w:r>
      <w:r w:rsidR="00C62E47">
        <w:rPr>
          <w:b/>
          <w:bCs/>
        </w:rPr>
        <w:t xml:space="preserve"> May…</w:t>
      </w:r>
      <w:r w:rsidR="00C62E47">
        <w:rPr>
          <w:b/>
          <w:bCs/>
        </w:rPr>
        <w:tab/>
      </w:r>
      <w:r>
        <w:rPr>
          <w:b/>
          <w:bCs/>
        </w:rPr>
        <w:t xml:space="preserve">Irene Alexander, Paul </w:t>
      </w:r>
      <w:proofErr w:type="spellStart"/>
      <w:r>
        <w:rPr>
          <w:b/>
          <w:bCs/>
        </w:rPr>
        <w:t>Carlantone</w:t>
      </w:r>
      <w:proofErr w:type="spellEnd"/>
    </w:p>
    <w:p w:rsidR="00157EC8" w:rsidRDefault="00157EC8">
      <w:pPr>
        <w:rPr>
          <w:b/>
          <w:bCs/>
        </w:rPr>
      </w:pPr>
    </w:p>
    <w:p w:rsidR="00877040" w:rsidRDefault="00E95C2B">
      <w:pPr>
        <w:rPr>
          <w:b/>
          <w:bCs/>
        </w:rPr>
      </w:pPr>
      <w:r>
        <w:rPr>
          <w:b/>
          <w:bCs/>
        </w:rPr>
        <w:t xml:space="preserve">                 MNOHAYA LITA!     MANY YEARS!</w:t>
      </w:r>
    </w:p>
    <w:p w:rsidR="00A10A04" w:rsidRDefault="00A10A04">
      <w:pPr>
        <w:rPr>
          <w:b/>
          <w:bCs/>
        </w:rPr>
      </w:pPr>
    </w:p>
    <w:p w:rsidR="001134A1" w:rsidRPr="002D50FD" w:rsidRDefault="0018110B">
      <w:pPr>
        <w:ind w:right="-720"/>
      </w:pPr>
      <w:r>
        <w:rPr>
          <w:b/>
          <w:bCs/>
        </w:rPr>
        <w:t>WE PRAY F</w:t>
      </w:r>
      <w:r w:rsidR="00B96325">
        <w:rPr>
          <w:b/>
          <w:bCs/>
        </w:rPr>
        <w:t>OR THE HEALTH AND WELLBEING OF:</w:t>
      </w:r>
      <w:r w:rsidR="00060F8E">
        <w:rPr>
          <w:b/>
          <w:bCs/>
        </w:rPr>
        <w:t xml:space="preserve"> </w:t>
      </w:r>
      <w:r w:rsidR="008A5C37" w:rsidRPr="008A5C37">
        <w:rPr>
          <w:bCs/>
        </w:rPr>
        <w:t xml:space="preserve">Deacon Michael, </w:t>
      </w:r>
      <w:r w:rsidR="00840814" w:rsidRPr="008A5C37">
        <w:rPr>
          <w:bCs/>
        </w:rPr>
        <w:t xml:space="preserve">Catherine </w:t>
      </w:r>
      <w:proofErr w:type="spellStart"/>
      <w:r w:rsidR="00840814" w:rsidRPr="008A5C37">
        <w:rPr>
          <w:bCs/>
        </w:rPr>
        <w:t>Kochenash</w:t>
      </w:r>
      <w:proofErr w:type="spellEnd"/>
      <w:r w:rsidR="00840814" w:rsidRPr="008A5C37">
        <w:rPr>
          <w:bCs/>
        </w:rPr>
        <w:t>,</w:t>
      </w:r>
      <w:r w:rsidR="00773B47" w:rsidRPr="008A5C37">
        <w:rPr>
          <w:bCs/>
        </w:rPr>
        <w:t xml:space="preserve"> </w:t>
      </w:r>
      <w:r w:rsidR="00060F8E" w:rsidRPr="008A5C37">
        <w:rPr>
          <w:bCs/>
        </w:rPr>
        <w:t xml:space="preserve">Fr. </w:t>
      </w:r>
      <w:proofErr w:type="spellStart"/>
      <w:r w:rsidR="00060F8E" w:rsidRPr="008A5C37">
        <w:rPr>
          <w:bCs/>
        </w:rPr>
        <w:t>Vasyl</w:t>
      </w:r>
      <w:proofErr w:type="spellEnd"/>
      <w:r w:rsidR="00060F8E" w:rsidRPr="008A5C37">
        <w:rPr>
          <w:bCs/>
        </w:rPr>
        <w:t xml:space="preserve"> </w:t>
      </w:r>
      <w:proofErr w:type="spellStart"/>
      <w:r w:rsidR="00060F8E" w:rsidRPr="008A5C37">
        <w:rPr>
          <w:bCs/>
        </w:rPr>
        <w:t>Dovgan</w:t>
      </w:r>
      <w:proofErr w:type="spellEnd"/>
      <w:r w:rsidR="00060F8E" w:rsidRPr="008A5C37">
        <w:rPr>
          <w:bCs/>
        </w:rPr>
        <w:t>,</w:t>
      </w:r>
      <w:r w:rsidR="006D57F7" w:rsidRPr="008A5C37">
        <w:rPr>
          <w:bCs/>
        </w:rPr>
        <w:t xml:space="preserve"> </w:t>
      </w:r>
      <w:r w:rsidR="00582254" w:rsidRPr="008A5C37">
        <w:rPr>
          <w:bCs/>
        </w:rPr>
        <w:t xml:space="preserve">Michael </w:t>
      </w:r>
      <w:proofErr w:type="spellStart"/>
      <w:r w:rsidR="00582254" w:rsidRPr="008A5C37">
        <w:rPr>
          <w:bCs/>
        </w:rPr>
        <w:t>Smallen</w:t>
      </w:r>
      <w:proofErr w:type="spellEnd"/>
      <w:r w:rsidR="00582254" w:rsidRPr="008A5C37">
        <w:rPr>
          <w:bCs/>
        </w:rPr>
        <w:t xml:space="preserve">, </w:t>
      </w:r>
      <w:r w:rsidR="00D069F1" w:rsidRPr="008A5C37">
        <w:t>Vla</w:t>
      </w:r>
      <w:r w:rsidR="002A6AFE" w:rsidRPr="008A5C37">
        <w:t xml:space="preserve">dimir </w:t>
      </w:r>
      <w:r w:rsidR="00276DDD" w:rsidRPr="008A5C37">
        <w:t xml:space="preserve">&amp; Emma </w:t>
      </w:r>
      <w:proofErr w:type="spellStart"/>
      <w:r w:rsidR="002A6AFE" w:rsidRPr="008A5C37">
        <w:t>Krasnopera</w:t>
      </w:r>
      <w:proofErr w:type="spellEnd"/>
      <w:r w:rsidR="002A6AFE" w:rsidRPr="008A5C37">
        <w:t xml:space="preserve">, </w:t>
      </w:r>
      <w:r w:rsidR="00060F8E" w:rsidRPr="008A5C37">
        <w:t xml:space="preserve">Tessie </w:t>
      </w:r>
      <w:proofErr w:type="spellStart"/>
      <w:r w:rsidR="00060F8E" w:rsidRPr="008A5C37">
        <w:t>Kuchinos</w:t>
      </w:r>
      <w:proofErr w:type="spellEnd"/>
      <w:r w:rsidR="00060F8E" w:rsidRPr="008A5C37">
        <w:t xml:space="preserve">, </w:t>
      </w:r>
      <w:r w:rsidRPr="008A5C37">
        <w:t>Bre</w:t>
      </w:r>
      <w:r w:rsidR="000B6C76" w:rsidRPr="008A5C37">
        <w:t xml:space="preserve">ndan Phillips, </w:t>
      </w:r>
      <w:r w:rsidRPr="008A5C37">
        <w:t>Jessie Hnatow</w:t>
      </w:r>
      <w:r>
        <w:t>, Je</w:t>
      </w:r>
      <w:r w:rsidR="00582254">
        <w:t xml:space="preserve">ssica </w:t>
      </w:r>
      <w:proofErr w:type="spellStart"/>
      <w:r w:rsidR="00582254">
        <w:t>Measho</w:t>
      </w:r>
      <w:r w:rsidR="00773B47">
        <w:t>ck</w:t>
      </w:r>
      <w:proofErr w:type="spellEnd"/>
      <w:r w:rsidR="00773B47">
        <w:t>,</w:t>
      </w:r>
      <w:r w:rsidR="00582254">
        <w:t xml:space="preserve">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Andrew Thaxton,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BD40B9">
        <w:t xml:space="preserve">Micah </w:t>
      </w:r>
      <w:proofErr w:type="spellStart"/>
      <w:r w:rsidR="00BD40B9">
        <w:t>Brickler</w:t>
      </w:r>
      <w:proofErr w:type="spellEnd"/>
      <w:r w:rsidR="00BD40B9">
        <w:t xml:space="preserve">, </w:t>
      </w:r>
      <w:proofErr w:type="spellStart"/>
      <w:r w:rsidR="00D337B5">
        <w:t>Lubov</w:t>
      </w:r>
      <w:proofErr w:type="spellEnd"/>
      <w:r w:rsidR="00D337B5">
        <w:t xml:space="preserve"> </w:t>
      </w:r>
      <w:proofErr w:type="spellStart"/>
      <w:r w:rsidR="00D337B5">
        <w:t>Slonova</w:t>
      </w:r>
      <w:proofErr w:type="spellEnd"/>
      <w:r w:rsidR="00A447D7">
        <w:t xml:space="preserve">, </w:t>
      </w:r>
      <w:r w:rsidR="00F73413">
        <w:t xml:space="preserve">Carole </w:t>
      </w:r>
      <w:proofErr w:type="spellStart"/>
      <w:r w:rsidR="00F73413">
        <w:t>Zarayko</w:t>
      </w:r>
      <w:proofErr w:type="spellEnd"/>
      <w:r w:rsidR="00F73413">
        <w:t>, William Fisch</w:t>
      </w:r>
      <w:r w:rsidR="00087437">
        <w:t xml:space="preserve">er, John </w:t>
      </w:r>
      <w:proofErr w:type="spellStart"/>
      <w:r w:rsidR="005D4000">
        <w:t>Vitushinsky</w:t>
      </w:r>
      <w:proofErr w:type="spellEnd"/>
      <w:r w:rsidR="005D4000">
        <w:t>, Ek</w:t>
      </w:r>
      <w:r w:rsidR="008A5C37">
        <w:t xml:space="preserve">aterina </w:t>
      </w:r>
      <w:proofErr w:type="spellStart"/>
      <w:r w:rsidR="008A5C37">
        <w:t>Seremula</w:t>
      </w:r>
      <w:proofErr w:type="spellEnd"/>
    </w:p>
    <w:p w:rsidR="00D05C25" w:rsidRDefault="00D05C25">
      <w:pPr>
        <w:ind w:right="-720"/>
        <w:rPr>
          <w:b/>
          <w:sz w:val="28"/>
          <w:szCs w:val="28"/>
        </w:rPr>
      </w:pPr>
    </w:p>
    <w:p w:rsidR="009A6FA7" w:rsidRDefault="002D7451">
      <w:pPr>
        <w:ind w:right="-720"/>
        <w:rPr>
          <w:b/>
          <w:sz w:val="28"/>
          <w:szCs w:val="28"/>
        </w:rPr>
      </w:pPr>
      <w:r>
        <w:rPr>
          <w:b/>
          <w:sz w:val="28"/>
          <w:szCs w:val="28"/>
        </w:rPr>
        <w:t>ALL MEMORIAL DONATIONS for Father Bazyl</w:t>
      </w:r>
      <w:r w:rsidR="00F264EC">
        <w:rPr>
          <w:b/>
          <w:sz w:val="28"/>
          <w:szCs w:val="28"/>
        </w:rPr>
        <w:t xml:space="preserve"> </w:t>
      </w:r>
      <w:r w:rsidR="00896AD2">
        <w:rPr>
          <w:b/>
          <w:sz w:val="28"/>
          <w:szCs w:val="28"/>
        </w:rPr>
        <w:t xml:space="preserve">are requested </w:t>
      </w:r>
      <w:r w:rsidR="00F264EC">
        <w:rPr>
          <w:b/>
          <w:sz w:val="28"/>
          <w:szCs w:val="28"/>
        </w:rPr>
        <w:t xml:space="preserve">in </w:t>
      </w:r>
      <w:r>
        <w:rPr>
          <w:b/>
          <w:sz w:val="28"/>
          <w:szCs w:val="28"/>
        </w:rPr>
        <w:t>support of the Orphanages in Ukraine</w:t>
      </w:r>
      <w:r w:rsidR="00896AD2">
        <w:rPr>
          <w:b/>
          <w:sz w:val="28"/>
          <w:szCs w:val="28"/>
        </w:rPr>
        <w:t>.  Donations w</w:t>
      </w:r>
      <w:r>
        <w:rPr>
          <w:b/>
          <w:sz w:val="28"/>
          <w:szCs w:val="28"/>
        </w:rPr>
        <w:t>ill be collected</w:t>
      </w:r>
      <w:r w:rsidR="00E86616">
        <w:rPr>
          <w:b/>
          <w:sz w:val="28"/>
          <w:szCs w:val="28"/>
        </w:rPr>
        <w:t xml:space="preserve"> by the parish and mailed to the consistory.</w:t>
      </w:r>
      <w:r>
        <w:rPr>
          <w:b/>
          <w:sz w:val="28"/>
          <w:szCs w:val="28"/>
        </w:rPr>
        <w:t xml:space="preserve"> </w:t>
      </w:r>
      <w:r w:rsidR="00246ADC">
        <w:rPr>
          <w:b/>
          <w:sz w:val="28"/>
          <w:szCs w:val="28"/>
        </w:rPr>
        <w:t xml:space="preserve"> Pani Anna will receive a list of all donors.</w:t>
      </w:r>
    </w:p>
    <w:p w:rsidR="009A6FA7" w:rsidRDefault="009A6FA7">
      <w:pPr>
        <w:ind w:right="-720"/>
        <w:rPr>
          <w:b/>
          <w:sz w:val="28"/>
          <w:szCs w:val="28"/>
        </w:rPr>
      </w:pPr>
    </w:p>
    <w:p w:rsidR="00896AD2" w:rsidRDefault="00896AD2" w:rsidP="00896AD2">
      <w:pPr>
        <w:ind w:right="-720"/>
        <w:rPr>
          <w:b/>
          <w:sz w:val="28"/>
          <w:szCs w:val="28"/>
        </w:rPr>
      </w:pPr>
      <w:r>
        <w:rPr>
          <w:b/>
          <w:sz w:val="28"/>
          <w:szCs w:val="28"/>
        </w:rPr>
        <w:t xml:space="preserve">Congratulations today to Alexandra Ost and Tatiana </w:t>
      </w:r>
      <w:proofErr w:type="spellStart"/>
      <w:r>
        <w:rPr>
          <w:b/>
          <w:sz w:val="28"/>
          <w:szCs w:val="28"/>
        </w:rPr>
        <w:t>Seremula</w:t>
      </w:r>
      <w:proofErr w:type="spellEnd"/>
      <w:r>
        <w:rPr>
          <w:b/>
          <w:sz w:val="28"/>
          <w:szCs w:val="28"/>
        </w:rPr>
        <w:t xml:space="preserve"> on their participation in the Sacrament of Holy Confession, which was partaken on Saturday, May 26</w:t>
      </w:r>
      <w:r w:rsidRPr="00896AD2">
        <w:rPr>
          <w:b/>
          <w:sz w:val="28"/>
          <w:szCs w:val="28"/>
          <w:vertAlign w:val="superscript"/>
        </w:rPr>
        <w:t>th</w:t>
      </w:r>
      <w:r>
        <w:rPr>
          <w:b/>
          <w:sz w:val="28"/>
          <w:szCs w:val="28"/>
        </w:rPr>
        <w:t>.  Alexandra and Tatiana have faithfully and diligently fulfilled their lessons and understanding of this Holy Sacrament.  We ask God’s continued blessing on them, their parents and families.  May God preserve them for many blessed and joyous years.</w:t>
      </w:r>
      <w:r w:rsidRPr="00896AD2">
        <w:rPr>
          <w:b/>
          <w:sz w:val="28"/>
          <w:szCs w:val="28"/>
        </w:rPr>
        <w:t xml:space="preserve"> </w:t>
      </w:r>
      <w:r>
        <w:rPr>
          <w:b/>
          <w:sz w:val="28"/>
          <w:szCs w:val="28"/>
        </w:rPr>
        <w:t xml:space="preserve"> </w:t>
      </w:r>
      <w:r w:rsidRPr="00896AD2">
        <w:rPr>
          <w:b/>
          <w:bCs/>
          <w:sz w:val="28"/>
          <w:szCs w:val="28"/>
        </w:rPr>
        <w:t>MNOHAYA LITA!</w:t>
      </w:r>
    </w:p>
    <w:p w:rsidR="00F33294" w:rsidRDefault="00F33294" w:rsidP="00F33294">
      <w:pPr>
        <w:ind w:right="-720"/>
        <w:rPr>
          <w:b/>
          <w:sz w:val="28"/>
          <w:szCs w:val="28"/>
        </w:rPr>
      </w:pPr>
    </w:p>
    <w:p w:rsidR="00CA3FA3" w:rsidRDefault="00CA3FA3" w:rsidP="00F33294">
      <w:pPr>
        <w:ind w:right="-720"/>
        <w:rPr>
          <w:b/>
          <w:sz w:val="28"/>
          <w:szCs w:val="28"/>
        </w:rPr>
      </w:pPr>
      <w:r>
        <w:rPr>
          <w:b/>
          <w:sz w:val="28"/>
          <w:szCs w:val="28"/>
        </w:rPr>
        <w:t xml:space="preserve">COFFEE HOUR is set today for anyone who wishes to go downstairs before heading to the cemetery for memorial services, thanks to </w:t>
      </w:r>
      <w:proofErr w:type="spellStart"/>
      <w:r>
        <w:rPr>
          <w:b/>
          <w:sz w:val="28"/>
          <w:szCs w:val="28"/>
        </w:rPr>
        <w:t>Bettyann</w:t>
      </w:r>
      <w:proofErr w:type="spellEnd"/>
      <w:r>
        <w:rPr>
          <w:b/>
          <w:sz w:val="28"/>
          <w:szCs w:val="28"/>
        </w:rPr>
        <w:t xml:space="preserve"> and Janet </w:t>
      </w:r>
      <w:proofErr w:type="spellStart"/>
      <w:r>
        <w:rPr>
          <w:b/>
          <w:sz w:val="28"/>
          <w:szCs w:val="28"/>
        </w:rPr>
        <w:t>Woyewoda</w:t>
      </w:r>
      <w:proofErr w:type="spellEnd"/>
      <w:r>
        <w:rPr>
          <w:b/>
          <w:sz w:val="28"/>
          <w:szCs w:val="28"/>
        </w:rPr>
        <w:t>!!!</w:t>
      </w:r>
    </w:p>
    <w:p w:rsidR="00CA3FA3" w:rsidRDefault="00CA3FA3" w:rsidP="00F33294">
      <w:pPr>
        <w:ind w:right="-720"/>
        <w:rPr>
          <w:b/>
          <w:sz w:val="28"/>
          <w:szCs w:val="28"/>
        </w:rPr>
      </w:pPr>
    </w:p>
    <w:p w:rsidR="00F33294" w:rsidRDefault="00F33294" w:rsidP="00F33294">
      <w:pPr>
        <w:ind w:right="-720"/>
        <w:rPr>
          <w:b/>
          <w:sz w:val="28"/>
          <w:szCs w:val="28"/>
        </w:rPr>
      </w:pPr>
      <w:r>
        <w:rPr>
          <w:b/>
          <w:sz w:val="28"/>
          <w:szCs w:val="28"/>
        </w:rPr>
        <w:t xml:space="preserve">MANY THANKS </w:t>
      </w:r>
      <w:r w:rsidR="00CA3FA3">
        <w:rPr>
          <w:b/>
          <w:sz w:val="28"/>
          <w:szCs w:val="28"/>
        </w:rPr>
        <w:t>to all those who have worked to support the 2017-2018 PIEROHI season</w:t>
      </w:r>
      <w:r>
        <w:rPr>
          <w:b/>
          <w:sz w:val="28"/>
          <w:szCs w:val="28"/>
        </w:rPr>
        <w:t>.  MAY GOD BLESS YOU ALL!!</w:t>
      </w:r>
    </w:p>
    <w:p w:rsidR="00896AD2" w:rsidRDefault="00896AD2">
      <w:pPr>
        <w:ind w:right="-720"/>
        <w:rPr>
          <w:b/>
          <w:sz w:val="28"/>
          <w:szCs w:val="28"/>
        </w:rPr>
      </w:pPr>
    </w:p>
    <w:p w:rsidR="006640E8" w:rsidRDefault="006640E8">
      <w:pPr>
        <w:ind w:right="-720"/>
        <w:rPr>
          <w:b/>
          <w:sz w:val="28"/>
          <w:szCs w:val="28"/>
        </w:rPr>
      </w:pPr>
      <w:r>
        <w:rPr>
          <w:b/>
          <w:sz w:val="28"/>
          <w:szCs w:val="28"/>
        </w:rPr>
        <w:t xml:space="preserve">A </w:t>
      </w:r>
      <w:r w:rsidR="00087A68">
        <w:rPr>
          <w:b/>
          <w:sz w:val="28"/>
          <w:szCs w:val="28"/>
        </w:rPr>
        <w:t xml:space="preserve">SUPER </w:t>
      </w:r>
      <w:r w:rsidR="00A447D7">
        <w:rPr>
          <w:b/>
          <w:sz w:val="28"/>
          <w:szCs w:val="28"/>
        </w:rPr>
        <w:t xml:space="preserve">COFFEE HOUR, </w:t>
      </w:r>
      <w:r w:rsidR="00087A68">
        <w:rPr>
          <w:b/>
          <w:sz w:val="28"/>
          <w:szCs w:val="28"/>
        </w:rPr>
        <w:t>on</w:t>
      </w:r>
      <w:r>
        <w:rPr>
          <w:b/>
          <w:sz w:val="28"/>
          <w:szCs w:val="28"/>
        </w:rPr>
        <w:t xml:space="preserve"> ALL SAINTS SUNDAY, at 10:30</w:t>
      </w:r>
      <w:r w:rsidR="00A447D7">
        <w:rPr>
          <w:b/>
          <w:sz w:val="28"/>
          <w:szCs w:val="28"/>
        </w:rPr>
        <w:t xml:space="preserve"> in our Church Hall,</w:t>
      </w:r>
      <w:r w:rsidR="002E6A9D">
        <w:rPr>
          <w:b/>
          <w:sz w:val="28"/>
          <w:szCs w:val="28"/>
        </w:rPr>
        <w:t xml:space="preserve"> hosted by </w:t>
      </w:r>
      <w:r>
        <w:rPr>
          <w:b/>
          <w:sz w:val="28"/>
          <w:szCs w:val="28"/>
        </w:rPr>
        <w:t>ST. MARY</w:t>
      </w:r>
      <w:r w:rsidR="002E6A9D">
        <w:rPr>
          <w:b/>
          <w:sz w:val="28"/>
          <w:szCs w:val="28"/>
        </w:rPr>
        <w:t>’S</w:t>
      </w:r>
      <w:r w:rsidR="00A447D7">
        <w:rPr>
          <w:b/>
          <w:sz w:val="28"/>
          <w:szCs w:val="28"/>
        </w:rPr>
        <w:t xml:space="preserve"> SOCIETY of Bethleh</w:t>
      </w:r>
      <w:r w:rsidR="008B072B">
        <w:rPr>
          <w:b/>
          <w:sz w:val="28"/>
          <w:szCs w:val="28"/>
        </w:rPr>
        <w:t>e</w:t>
      </w:r>
      <w:r w:rsidR="00A447D7">
        <w:rPr>
          <w:b/>
          <w:sz w:val="28"/>
          <w:szCs w:val="28"/>
        </w:rPr>
        <w:t>m,</w:t>
      </w:r>
      <w:r>
        <w:rPr>
          <w:b/>
          <w:sz w:val="28"/>
          <w:szCs w:val="28"/>
        </w:rPr>
        <w:t xml:space="preserve"> will benefit the Northampton Food Bank</w:t>
      </w:r>
      <w:r w:rsidR="008B072B">
        <w:rPr>
          <w:b/>
          <w:sz w:val="28"/>
          <w:szCs w:val="28"/>
        </w:rPr>
        <w:t>.</w:t>
      </w:r>
      <w:r w:rsidR="00A447D7">
        <w:rPr>
          <w:b/>
          <w:sz w:val="28"/>
          <w:szCs w:val="28"/>
        </w:rPr>
        <w:t xml:space="preserve"> F</w:t>
      </w:r>
      <w:r>
        <w:rPr>
          <w:b/>
          <w:sz w:val="28"/>
          <w:szCs w:val="28"/>
        </w:rPr>
        <w:t xml:space="preserve">unds collected will be matched </w:t>
      </w:r>
      <w:r w:rsidR="00271B51">
        <w:rPr>
          <w:b/>
          <w:sz w:val="28"/>
          <w:szCs w:val="28"/>
        </w:rPr>
        <w:t>by the national organization.</w:t>
      </w:r>
      <w:r>
        <w:rPr>
          <w:b/>
          <w:sz w:val="28"/>
          <w:szCs w:val="28"/>
        </w:rPr>
        <w:t xml:space="preserve"> Foods will include barbecue</w:t>
      </w:r>
      <w:r w:rsidR="002E6A9D">
        <w:rPr>
          <w:b/>
          <w:sz w:val="28"/>
          <w:szCs w:val="28"/>
        </w:rPr>
        <w:t>,</w:t>
      </w:r>
      <w:r>
        <w:rPr>
          <w:b/>
          <w:sz w:val="28"/>
          <w:szCs w:val="28"/>
        </w:rPr>
        <w:t xml:space="preserve"> ma</w:t>
      </w:r>
      <w:r w:rsidR="00087A68">
        <w:rPr>
          <w:b/>
          <w:sz w:val="28"/>
          <w:szCs w:val="28"/>
        </w:rPr>
        <w:t xml:space="preserve">caroni salad, &amp; </w:t>
      </w:r>
      <w:r>
        <w:rPr>
          <w:b/>
          <w:sz w:val="28"/>
          <w:szCs w:val="28"/>
        </w:rPr>
        <w:t xml:space="preserve">desserts. </w:t>
      </w:r>
      <w:r w:rsidR="00EF0E62">
        <w:rPr>
          <w:b/>
          <w:sz w:val="28"/>
          <w:szCs w:val="28"/>
        </w:rPr>
        <w:t xml:space="preserve">Please bring a </w:t>
      </w:r>
      <w:r w:rsidR="00087A68">
        <w:rPr>
          <w:b/>
          <w:sz w:val="28"/>
          <w:szCs w:val="28"/>
        </w:rPr>
        <w:t xml:space="preserve">donation </w:t>
      </w:r>
      <w:r w:rsidR="00EF0E62">
        <w:rPr>
          <w:b/>
          <w:sz w:val="28"/>
          <w:szCs w:val="28"/>
        </w:rPr>
        <w:t xml:space="preserve">of </w:t>
      </w:r>
      <w:r w:rsidR="00087A68">
        <w:rPr>
          <w:b/>
          <w:sz w:val="28"/>
          <w:szCs w:val="28"/>
        </w:rPr>
        <w:t xml:space="preserve">a </w:t>
      </w:r>
      <w:r w:rsidR="00EF0E62">
        <w:rPr>
          <w:b/>
          <w:sz w:val="28"/>
          <w:szCs w:val="28"/>
        </w:rPr>
        <w:t>non-perishable food</w:t>
      </w:r>
      <w:r w:rsidR="00A447D7">
        <w:rPr>
          <w:b/>
          <w:sz w:val="28"/>
          <w:szCs w:val="28"/>
        </w:rPr>
        <w:t xml:space="preserve"> product.</w:t>
      </w:r>
      <w:r w:rsidR="00271B51">
        <w:rPr>
          <w:b/>
          <w:sz w:val="28"/>
          <w:szCs w:val="28"/>
        </w:rPr>
        <w:t xml:space="preserve"> Invite your f</w:t>
      </w:r>
      <w:r w:rsidR="00A10A04">
        <w:rPr>
          <w:b/>
          <w:sz w:val="28"/>
          <w:szCs w:val="28"/>
        </w:rPr>
        <w:t>riends.</w:t>
      </w:r>
    </w:p>
    <w:p w:rsidR="008A5C37" w:rsidRPr="008A5C37" w:rsidRDefault="008A5C37" w:rsidP="008A5C37">
      <w:pPr>
        <w:ind w:right="-720"/>
        <w:rPr>
          <w:b/>
          <w:bCs/>
          <w:sz w:val="28"/>
          <w:szCs w:val="28"/>
        </w:rPr>
      </w:pPr>
      <w:r w:rsidRPr="008A5C37">
        <w:rPr>
          <w:b/>
          <w:bCs/>
          <w:sz w:val="28"/>
          <w:szCs w:val="28"/>
        </w:rPr>
        <w:lastRenderedPageBreak/>
        <w:t xml:space="preserve">SR UOL MEETING </w:t>
      </w:r>
      <w:r w:rsidR="002D7451" w:rsidRPr="008A5C37">
        <w:rPr>
          <w:b/>
          <w:bCs/>
          <w:sz w:val="28"/>
          <w:szCs w:val="28"/>
        </w:rPr>
        <w:t>after coffee hour,</w:t>
      </w:r>
      <w:r w:rsidRPr="008A5C37">
        <w:rPr>
          <w:b/>
          <w:bCs/>
          <w:sz w:val="28"/>
          <w:szCs w:val="28"/>
        </w:rPr>
        <w:t xml:space="preserve"> </w:t>
      </w:r>
      <w:r w:rsidR="002D7451">
        <w:rPr>
          <w:b/>
          <w:bCs/>
          <w:sz w:val="28"/>
          <w:szCs w:val="28"/>
        </w:rPr>
        <w:t>SUNDAY, JUNE 3</w:t>
      </w:r>
      <w:r w:rsidR="002D7451" w:rsidRPr="002D7451">
        <w:rPr>
          <w:b/>
          <w:bCs/>
          <w:sz w:val="28"/>
          <w:szCs w:val="28"/>
          <w:vertAlign w:val="superscript"/>
        </w:rPr>
        <w:t>rd</w:t>
      </w:r>
      <w:r w:rsidR="002D7451">
        <w:rPr>
          <w:b/>
          <w:bCs/>
          <w:sz w:val="28"/>
          <w:szCs w:val="28"/>
        </w:rPr>
        <w:t xml:space="preserve">.  </w:t>
      </w:r>
      <w:r w:rsidR="002D7451" w:rsidRPr="008A5C37">
        <w:rPr>
          <w:b/>
          <w:bCs/>
          <w:sz w:val="28"/>
          <w:szCs w:val="28"/>
        </w:rPr>
        <w:t>ELECTION OF OFFICERS</w:t>
      </w:r>
      <w:r w:rsidR="002D7451">
        <w:rPr>
          <w:b/>
          <w:bCs/>
          <w:sz w:val="28"/>
          <w:szCs w:val="28"/>
        </w:rPr>
        <w:t xml:space="preserve"> and discussion of the upcoming U</w:t>
      </w:r>
      <w:r w:rsidR="002D7451" w:rsidRPr="008A5C37">
        <w:rPr>
          <w:b/>
          <w:bCs/>
          <w:sz w:val="28"/>
          <w:szCs w:val="28"/>
        </w:rPr>
        <w:t>OL convention</w:t>
      </w:r>
      <w:r w:rsidR="002D7451">
        <w:rPr>
          <w:b/>
          <w:bCs/>
          <w:sz w:val="28"/>
          <w:szCs w:val="28"/>
        </w:rPr>
        <w:t>.  N</w:t>
      </w:r>
      <w:r w:rsidR="002D7451" w:rsidRPr="008A5C37">
        <w:rPr>
          <w:b/>
          <w:bCs/>
          <w:sz w:val="28"/>
          <w:szCs w:val="28"/>
        </w:rPr>
        <w:t>ew members are welcome.</w:t>
      </w:r>
    </w:p>
    <w:p w:rsidR="00234195" w:rsidRDefault="006640E8">
      <w:pPr>
        <w:ind w:right="-720"/>
        <w:rPr>
          <w:b/>
          <w:sz w:val="28"/>
          <w:szCs w:val="28"/>
        </w:rPr>
      </w:pPr>
      <w:r>
        <w:rPr>
          <w:b/>
          <w:sz w:val="28"/>
          <w:szCs w:val="28"/>
        </w:rPr>
        <w:t xml:space="preserve"> </w:t>
      </w:r>
    </w:p>
    <w:p w:rsidR="00683A6F"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A01E0D" w:rsidRDefault="00840305">
      <w:pPr>
        <w:ind w:right="-720"/>
        <w:rPr>
          <w:b/>
          <w:sz w:val="28"/>
          <w:szCs w:val="28"/>
        </w:rPr>
      </w:pPr>
      <w:r>
        <w:rPr>
          <w:b/>
          <w:sz w:val="28"/>
          <w:szCs w:val="28"/>
        </w:rPr>
        <w:t>SCHEDULE FOR RELIGIOUS INSTRUCT</w:t>
      </w:r>
      <w:r w:rsidR="00D413F3">
        <w:rPr>
          <w:b/>
          <w:sz w:val="28"/>
          <w:szCs w:val="28"/>
        </w:rPr>
        <w:t xml:space="preserve">ION with </w:t>
      </w:r>
      <w:r w:rsidR="00776A11">
        <w:rPr>
          <w:b/>
          <w:sz w:val="28"/>
          <w:szCs w:val="28"/>
        </w:rPr>
        <w:t>Linda Winters:</w:t>
      </w:r>
      <w:r w:rsidR="00657C7D">
        <w:rPr>
          <w:b/>
          <w:sz w:val="28"/>
          <w:szCs w:val="28"/>
        </w:rPr>
        <w:t xml:space="preserve"> </w:t>
      </w:r>
      <w:r w:rsidR="00B959E0">
        <w:rPr>
          <w:b/>
          <w:sz w:val="28"/>
          <w:szCs w:val="28"/>
        </w:rPr>
        <w:t xml:space="preserve">  </w:t>
      </w:r>
      <w:r w:rsidR="00D413F3">
        <w:rPr>
          <w:b/>
          <w:sz w:val="28"/>
          <w:szCs w:val="28"/>
        </w:rPr>
        <w:t xml:space="preserve"> June 3</w:t>
      </w:r>
      <w:r w:rsidR="00D413F3" w:rsidRPr="00D413F3">
        <w:rPr>
          <w:b/>
          <w:sz w:val="28"/>
          <w:szCs w:val="28"/>
          <w:vertAlign w:val="superscript"/>
        </w:rPr>
        <w:t>rd</w:t>
      </w:r>
      <w:r w:rsidR="005D385E">
        <w:rPr>
          <w:b/>
          <w:sz w:val="28"/>
          <w:szCs w:val="28"/>
        </w:rPr>
        <w:t xml:space="preserve"> </w:t>
      </w:r>
      <w:r w:rsidR="00905A26">
        <w:rPr>
          <w:b/>
          <w:sz w:val="28"/>
          <w:szCs w:val="28"/>
        </w:rPr>
        <w:t>9</w:t>
      </w:r>
      <w:r w:rsidR="00D413F3">
        <w:rPr>
          <w:b/>
          <w:sz w:val="28"/>
          <w:szCs w:val="28"/>
        </w:rPr>
        <w:t xml:space="preserve"> AM; June 10</w:t>
      </w:r>
      <w:r w:rsidR="00D413F3" w:rsidRPr="00D413F3">
        <w:rPr>
          <w:b/>
          <w:sz w:val="28"/>
          <w:szCs w:val="28"/>
          <w:vertAlign w:val="superscript"/>
        </w:rPr>
        <w:t>th</w:t>
      </w:r>
      <w:r w:rsidR="00D413F3">
        <w:rPr>
          <w:b/>
          <w:sz w:val="28"/>
          <w:szCs w:val="28"/>
        </w:rPr>
        <w:t xml:space="preserve"> </w:t>
      </w:r>
      <w:r w:rsidR="00905A26">
        <w:rPr>
          <w:b/>
          <w:sz w:val="28"/>
          <w:szCs w:val="28"/>
        </w:rPr>
        <w:t>no class</w:t>
      </w:r>
      <w:r w:rsidR="00495AB0">
        <w:rPr>
          <w:b/>
          <w:sz w:val="28"/>
          <w:szCs w:val="28"/>
        </w:rPr>
        <w:t>.</w:t>
      </w:r>
    </w:p>
    <w:p w:rsidR="00F73413" w:rsidRDefault="00F73413">
      <w:pPr>
        <w:ind w:right="-720"/>
        <w:rPr>
          <w:b/>
          <w:sz w:val="28"/>
          <w:szCs w:val="28"/>
        </w:rPr>
      </w:pPr>
    </w:p>
    <w:p w:rsidR="00F83BB1" w:rsidRDefault="00D413F3" w:rsidP="00583494">
      <w:pPr>
        <w:ind w:right="-720"/>
        <w:rPr>
          <w:i/>
          <w:sz w:val="28"/>
          <w:szCs w:val="28"/>
        </w:rPr>
      </w:pPr>
      <w:r>
        <w:rPr>
          <w:b/>
          <w:sz w:val="28"/>
          <w:szCs w:val="28"/>
        </w:rPr>
        <w:t xml:space="preserve">REDNER’S SAVE A TAPE PROGRAM continues. Deposit receipts in church vestibule. Please use Redner’s </w:t>
      </w:r>
      <w:r w:rsidR="00583494">
        <w:rPr>
          <w:i/>
          <w:sz w:val="28"/>
          <w:szCs w:val="28"/>
        </w:rPr>
        <w:t>Pump Rewards/Save a Tape Card.</w:t>
      </w:r>
    </w:p>
    <w:p w:rsidR="00EE5F72" w:rsidRDefault="00EE5F72" w:rsidP="00583494">
      <w:pPr>
        <w:ind w:right="-720"/>
        <w:rPr>
          <w:i/>
          <w:sz w:val="28"/>
          <w:szCs w:val="28"/>
        </w:rPr>
      </w:pPr>
    </w:p>
    <w:p w:rsidR="00CC5579" w:rsidRPr="00301011" w:rsidRDefault="00CC5579" w:rsidP="00CC5579">
      <w:pPr>
        <w:pBdr>
          <w:bottom w:val="single" w:sz="6" w:space="0" w:color="A2A9B1"/>
        </w:pBdr>
        <w:shd w:val="clear" w:color="auto" w:fill="FFFFFF"/>
        <w:spacing w:before="240" w:after="60"/>
        <w:outlineLvl w:val="1"/>
        <w:rPr>
          <w:rFonts w:eastAsia="Times New Roman"/>
          <w:b/>
          <w:sz w:val="28"/>
          <w:szCs w:val="28"/>
        </w:rPr>
      </w:pPr>
      <w:r w:rsidRPr="00CC5579">
        <w:rPr>
          <w:rFonts w:eastAsia="Times New Roman"/>
          <w:b/>
          <w:sz w:val="32"/>
          <w:szCs w:val="32"/>
          <w:u w:val="single"/>
        </w:rPr>
        <w:t>Day of Pentecost</w:t>
      </w:r>
      <w:r w:rsidRPr="00301011">
        <w:rPr>
          <w:rFonts w:eastAsia="Times New Roman"/>
          <w:b/>
          <w:sz w:val="28"/>
          <w:szCs w:val="28"/>
        </w:rPr>
        <w:t>:   Fifty days after the </w:t>
      </w:r>
      <w:hyperlink r:id="rId10" w:tooltip="Resurrection" w:history="1">
        <w:r w:rsidRPr="00301011">
          <w:rPr>
            <w:rFonts w:eastAsia="Times New Roman"/>
            <w:b/>
            <w:sz w:val="28"/>
            <w:szCs w:val="28"/>
          </w:rPr>
          <w:t>Resurrection</w:t>
        </w:r>
      </w:hyperlink>
      <w:r w:rsidRPr="00301011">
        <w:rPr>
          <w:rFonts w:eastAsia="Times New Roman"/>
          <w:b/>
          <w:sz w:val="28"/>
          <w:szCs w:val="28"/>
        </w:rPr>
        <w:t>, on the excising Jewish feast of Pentecost, while the </w:t>
      </w:r>
      <w:hyperlink r:id="rId11" w:tooltip="Apostles" w:history="1">
        <w:r w:rsidRPr="00301011">
          <w:rPr>
            <w:rFonts w:eastAsia="Times New Roman"/>
            <w:b/>
            <w:sz w:val="28"/>
            <w:szCs w:val="28"/>
          </w:rPr>
          <w:t>disciples</w:t>
        </w:r>
      </w:hyperlink>
      <w:r w:rsidRPr="00301011">
        <w:rPr>
          <w:rFonts w:eastAsia="Times New Roman"/>
          <w:b/>
          <w:sz w:val="28"/>
          <w:szCs w:val="28"/>
        </w:rPr>
        <w:t> and many other followers of </w:t>
      </w:r>
      <w:hyperlink r:id="rId12" w:tooltip="Jesus Christ" w:history="1">
        <w:r w:rsidRPr="00301011">
          <w:rPr>
            <w:rFonts w:eastAsia="Times New Roman"/>
            <w:b/>
            <w:sz w:val="28"/>
            <w:szCs w:val="28"/>
          </w:rPr>
          <w:t>Jesus Christ</w:t>
        </w:r>
      </w:hyperlink>
      <w:r w:rsidRPr="00301011">
        <w:rPr>
          <w:rFonts w:eastAsia="Times New Roman"/>
          <w:b/>
          <w:sz w:val="28"/>
          <w:szCs w:val="28"/>
        </w:rPr>
        <w:t> were gathered together to pray, the </w:t>
      </w:r>
      <w:hyperlink r:id="rId13" w:tooltip="Holy Spirit" w:history="1">
        <w:r w:rsidRPr="00301011">
          <w:rPr>
            <w:rFonts w:eastAsia="Times New Roman"/>
            <w:b/>
            <w:sz w:val="28"/>
            <w:szCs w:val="28"/>
          </w:rPr>
          <w:t>Holy Spirit</w:t>
        </w:r>
      </w:hyperlink>
      <w:r w:rsidRPr="00301011">
        <w:rPr>
          <w:rFonts w:eastAsia="Times New Roman"/>
          <w:b/>
          <w:sz w:val="28"/>
          <w:szCs w:val="28"/>
        </w:rPr>
        <w:t> descended upon them in the form of "cloven tongues of fire," with the sound of a mighty rushing wind, and they began to speak in languages that they did not know. There were many visitors from the Jewish diaspora to Jerusalem at that time for the Jewish observance of the feast, and they were astonished to hear these untaught fisherman speaking praises to God in their alien tongues. This account is detailed in the </w:t>
      </w:r>
      <w:hyperlink r:id="rId14" w:tooltip="Acts of the Apostles" w:history="1">
        <w:r w:rsidRPr="00301011">
          <w:rPr>
            <w:rFonts w:eastAsia="Times New Roman"/>
            <w:b/>
            <w:sz w:val="28"/>
            <w:szCs w:val="28"/>
          </w:rPr>
          <w:t>Acts of the Apostles</w:t>
        </w:r>
      </w:hyperlink>
      <w:r w:rsidRPr="00301011">
        <w:rPr>
          <w:rFonts w:eastAsia="Times New Roman"/>
          <w:b/>
          <w:sz w:val="28"/>
          <w:szCs w:val="28"/>
        </w:rPr>
        <w:t>, chapter two.    The number fifty, as in the fiftieth day after Pascha, stands for eternal and heavenly fulfillment, seven times seven, plus one.</w:t>
      </w:r>
    </w:p>
    <w:p w:rsidR="00CC5579" w:rsidRPr="00301011" w:rsidRDefault="00CC5579" w:rsidP="00CC5579">
      <w:pPr>
        <w:pBdr>
          <w:bottom w:val="single" w:sz="6" w:space="0" w:color="A2A9B1"/>
        </w:pBdr>
        <w:shd w:val="clear" w:color="auto" w:fill="FFFFFF"/>
        <w:spacing w:before="240" w:after="60"/>
        <w:outlineLvl w:val="1"/>
        <w:rPr>
          <w:rFonts w:eastAsia="Times New Roman"/>
          <w:b/>
          <w:sz w:val="28"/>
          <w:szCs w:val="28"/>
        </w:rPr>
      </w:pPr>
      <w:r w:rsidRPr="00CC5579">
        <w:rPr>
          <w:rFonts w:eastAsia="Times New Roman"/>
          <w:b/>
          <w:sz w:val="32"/>
          <w:szCs w:val="32"/>
          <w:u w:val="single"/>
        </w:rPr>
        <w:t>Feast of Pentecost:</w:t>
      </w:r>
      <w:r w:rsidRPr="00301011">
        <w:rPr>
          <w:rFonts w:eastAsia="Times New Roman"/>
          <w:b/>
          <w:sz w:val="28"/>
          <w:szCs w:val="28"/>
        </w:rPr>
        <w:t xml:space="preserve">  The Orthodox Church sees Pentecost as the final fulfillment of the mission of </w:t>
      </w:r>
      <w:hyperlink r:id="rId15" w:tooltip="Jesus Christ" w:history="1">
        <w:r w:rsidRPr="00301011">
          <w:rPr>
            <w:rFonts w:eastAsia="Times New Roman"/>
            <w:b/>
            <w:sz w:val="28"/>
            <w:szCs w:val="28"/>
          </w:rPr>
          <w:t>Jesus Christ</w:t>
        </w:r>
      </w:hyperlink>
      <w:r w:rsidRPr="00301011">
        <w:rPr>
          <w:rFonts w:eastAsia="Times New Roman"/>
          <w:b/>
          <w:sz w:val="28"/>
          <w:szCs w:val="28"/>
        </w:rPr>
        <w:t> and the first beginning of the messianic age of the Kingdom of God, mystically present in his Church. It is traditionally called the beginning of the One Holy Catholic and Apostolic Church.  Besides celebrating the coming of the Holy Spirit, the feast also celebrates the full revelation of the divine </w:t>
      </w:r>
      <w:hyperlink r:id="rId16" w:tooltip="Trinity" w:history="1">
        <w:r w:rsidRPr="00301011">
          <w:rPr>
            <w:rFonts w:eastAsia="Times New Roman"/>
            <w:b/>
            <w:sz w:val="28"/>
            <w:szCs w:val="28"/>
          </w:rPr>
          <w:t>Trinity</w:t>
        </w:r>
      </w:hyperlink>
      <w:r w:rsidRPr="00301011">
        <w:rPr>
          <w:rFonts w:eastAsia="Times New Roman"/>
          <w:b/>
          <w:sz w:val="28"/>
          <w:szCs w:val="28"/>
        </w:rPr>
        <w:t>, Father, Son, and Holy Spirit. Hymns of the Church, celebrate the sign of the final act of </w:t>
      </w:r>
      <w:hyperlink r:id="rId17" w:tooltip="God" w:history="1">
        <w:r w:rsidRPr="00301011">
          <w:rPr>
            <w:rFonts w:eastAsia="Times New Roman"/>
            <w:b/>
            <w:sz w:val="28"/>
            <w:szCs w:val="28"/>
          </w:rPr>
          <w:t>God</w:t>
        </w:r>
      </w:hyperlink>
      <w:r w:rsidRPr="00301011">
        <w:rPr>
          <w:rFonts w:eastAsia="Times New Roman"/>
          <w:b/>
          <w:sz w:val="28"/>
          <w:szCs w:val="28"/>
        </w:rPr>
        <w:t>'s self-disclosure to the world of His creation.  To Orthodox Christians, the feast of Pentecost is not just a celebration of an event in history. It is also a celebration their membership in the Church. They have lived Pentecost and received "the seal of the gift of the Holy Spirit" in the </w:t>
      </w:r>
      <w:hyperlink r:id="rId18" w:tooltip="Sacrament" w:history="1">
        <w:r w:rsidRPr="00301011">
          <w:rPr>
            <w:rFonts w:eastAsia="Times New Roman"/>
            <w:b/>
            <w:sz w:val="28"/>
            <w:szCs w:val="28"/>
          </w:rPr>
          <w:t>sacrament</w:t>
        </w:r>
      </w:hyperlink>
      <w:r w:rsidRPr="00301011">
        <w:rPr>
          <w:rFonts w:eastAsia="Times New Roman"/>
          <w:b/>
          <w:sz w:val="28"/>
          <w:szCs w:val="28"/>
        </w:rPr>
        <w:t> of </w:t>
      </w:r>
      <w:hyperlink r:id="rId19" w:tooltip="Chrismation" w:history="1">
        <w:r w:rsidRPr="00301011">
          <w:rPr>
            <w:rFonts w:eastAsia="Times New Roman"/>
            <w:b/>
            <w:sz w:val="28"/>
            <w:szCs w:val="28"/>
          </w:rPr>
          <w:t>chrismation</w:t>
        </w:r>
      </w:hyperlink>
      <w:r w:rsidRPr="00301011">
        <w:rPr>
          <w:rFonts w:eastAsia="Times New Roman"/>
          <w:b/>
          <w:sz w:val="28"/>
          <w:szCs w:val="28"/>
        </w:rPr>
        <w:t>.</w:t>
      </w:r>
    </w:p>
    <w:p w:rsidR="008A562B" w:rsidRPr="008A562B" w:rsidRDefault="008A562B">
      <w:pPr>
        <w:widowControl/>
        <w:overflowPunct/>
        <w:adjustRightInd/>
        <w:spacing w:after="160" w:line="259" w:lineRule="auto"/>
        <w:rPr>
          <w:rFonts w:eastAsia="Times New Roman"/>
          <w:b/>
          <w:sz w:val="32"/>
          <w:szCs w:val="32"/>
        </w:rPr>
      </w:pPr>
      <w:r w:rsidRPr="008A562B">
        <w:rPr>
          <w:rFonts w:eastAsia="Times New Roman"/>
          <w:b/>
          <w:sz w:val="32"/>
          <w:szCs w:val="32"/>
        </w:rPr>
        <w:br w:type="page"/>
      </w:r>
    </w:p>
    <w:p w:rsidR="00D759BA" w:rsidRDefault="00D759BA" w:rsidP="00CC5579">
      <w:pPr>
        <w:pBdr>
          <w:bottom w:val="single" w:sz="6" w:space="0" w:color="A2A9B1"/>
        </w:pBdr>
        <w:shd w:val="clear" w:color="auto" w:fill="FFFFFF"/>
        <w:spacing w:before="240" w:after="60"/>
        <w:outlineLvl w:val="1"/>
        <w:rPr>
          <w:rFonts w:eastAsia="Times New Roman"/>
          <w:b/>
          <w:sz w:val="32"/>
          <w:szCs w:val="32"/>
          <w:u w:val="single"/>
        </w:rPr>
      </w:pPr>
    </w:p>
    <w:p w:rsidR="00CC5579" w:rsidRPr="00301011" w:rsidRDefault="00CC5579" w:rsidP="00CC5579">
      <w:pPr>
        <w:pBdr>
          <w:bottom w:val="single" w:sz="6" w:space="0" w:color="A2A9B1"/>
        </w:pBdr>
        <w:shd w:val="clear" w:color="auto" w:fill="FFFFFF"/>
        <w:spacing w:before="240" w:after="60"/>
        <w:outlineLvl w:val="1"/>
        <w:rPr>
          <w:rFonts w:eastAsia="Times New Roman"/>
          <w:b/>
          <w:sz w:val="28"/>
          <w:szCs w:val="28"/>
        </w:rPr>
      </w:pPr>
      <w:r w:rsidRPr="00CC5579">
        <w:rPr>
          <w:rFonts w:eastAsia="Times New Roman"/>
          <w:b/>
          <w:sz w:val="32"/>
          <w:szCs w:val="32"/>
          <w:u w:val="single"/>
        </w:rPr>
        <w:t>Celebration of the feast:</w:t>
      </w:r>
      <w:r w:rsidRPr="00301011">
        <w:rPr>
          <w:rFonts w:eastAsia="Times New Roman"/>
          <w:b/>
          <w:sz w:val="28"/>
          <w:szCs w:val="28"/>
        </w:rPr>
        <w:t xml:space="preserve">  For the feast of Pentecost the icon of the Holy Trinity, the three angelic figures who appeared to Abraham, is placed in the center of the church for veneration. This icon is used with the traditional Pentecost icon. The church building is decorated with flowers and the green leaves of the summer to show that God's divine breath comes to renew all creation. Green vestments and coverings are also used.  In many parishes the feast is celebrated starting the evening before with </w:t>
      </w:r>
      <w:hyperlink r:id="rId20" w:tooltip="Great Vespers" w:history="1">
        <w:r w:rsidRPr="00301011">
          <w:rPr>
            <w:rFonts w:eastAsia="Times New Roman"/>
            <w:b/>
            <w:sz w:val="28"/>
            <w:szCs w:val="28"/>
          </w:rPr>
          <w:t>Great Vespers</w:t>
        </w:r>
      </w:hyperlink>
      <w:r w:rsidRPr="00301011">
        <w:rPr>
          <w:rFonts w:eastAsia="Times New Roman"/>
          <w:b/>
          <w:sz w:val="28"/>
          <w:szCs w:val="28"/>
        </w:rPr>
        <w:t xml:space="preserve">. Some parishes also </w:t>
      </w:r>
      <w:proofErr w:type="spellStart"/>
      <w:r w:rsidRPr="00301011">
        <w:rPr>
          <w:rFonts w:eastAsia="Times New Roman"/>
          <w:b/>
          <w:sz w:val="28"/>
          <w:szCs w:val="28"/>
        </w:rPr>
        <w:t>serve</w:t>
      </w:r>
      <w:hyperlink r:id="rId21" w:tooltip="Matins" w:history="1">
        <w:r w:rsidRPr="00301011">
          <w:rPr>
            <w:rFonts w:eastAsia="Times New Roman"/>
            <w:b/>
            <w:sz w:val="28"/>
            <w:szCs w:val="28"/>
          </w:rPr>
          <w:t>Matins</w:t>
        </w:r>
        <w:proofErr w:type="spellEnd"/>
      </w:hyperlink>
      <w:r w:rsidRPr="00301011">
        <w:rPr>
          <w:rFonts w:eastAsia="Times New Roman"/>
          <w:b/>
          <w:sz w:val="28"/>
          <w:szCs w:val="28"/>
        </w:rPr>
        <w:t> on the morning of the feast before the </w:t>
      </w:r>
      <w:hyperlink r:id="rId22" w:tooltip="Divine Liturgy" w:history="1">
        <w:r w:rsidRPr="00301011">
          <w:rPr>
            <w:rFonts w:eastAsia="Times New Roman"/>
            <w:b/>
            <w:sz w:val="28"/>
            <w:szCs w:val="28"/>
          </w:rPr>
          <w:t>Divine Liturgy</w:t>
        </w:r>
      </w:hyperlink>
      <w:r w:rsidRPr="00301011">
        <w:rPr>
          <w:rFonts w:eastAsia="Times New Roman"/>
          <w:b/>
          <w:sz w:val="28"/>
          <w:szCs w:val="28"/>
        </w:rPr>
        <w:t>.  The Liturgy of Saint John Chrysostom with special hymns replacing the standard </w:t>
      </w:r>
      <w:hyperlink r:id="rId23" w:tooltip="Antiphon" w:history="1">
        <w:r w:rsidRPr="00301011">
          <w:rPr>
            <w:rFonts w:eastAsia="Times New Roman"/>
            <w:b/>
            <w:sz w:val="28"/>
            <w:szCs w:val="28"/>
          </w:rPr>
          <w:t>Antiphons</w:t>
        </w:r>
      </w:hyperlink>
      <w:r w:rsidRPr="00301011">
        <w:rPr>
          <w:rFonts w:eastAsia="Times New Roman"/>
          <w:b/>
          <w:sz w:val="28"/>
          <w:szCs w:val="28"/>
        </w:rPr>
        <w:t>. The hymns </w:t>
      </w:r>
      <w:r w:rsidRPr="00301011">
        <w:rPr>
          <w:rFonts w:eastAsia="Times New Roman"/>
          <w:b/>
          <w:i/>
          <w:iCs/>
          <w:sz w:val="28"/>
          <w:szCs w:val="28"/>
        </w:rPr>
        <w:t>O Heavenly King</w:t>
      </w:r>
      <w:r w:rsidRPr="00301011">
        <w:rPr>
          <w:rFonts w:eastAsia="Times New Roman"/>
          <w:b/>
          <w:sz w:val="28"/>
          <w:szCs w:val="28"/>
        </w:rPr>
        <w:t> and </w:t>
      </w:r>
      <w:r w:rsidRPr="00301011">
        <w:rPr>
          <w:rFonts w:eastAsia="Times New Roman"/>
          <w:b/>
          <w:i/>
          <w:iCs/>
          <w:sz w:val="28"/>
          <w:szCs w:val="28"/>
        </w:rPr>
        <w:t>We have seen the True Light</w:t>
      </w:r>
      <w:r w:rsidRPr="00301011">
        <w:rPr>
          <w:rFonts w:eastAsia="Times New Roman"/>
          <w:b/>
          <w:sz w:val="28"/>
          <w:szCs w:val="28"/>
        </w:rPr>
        <w:t> are sung for the first time since Easter, calling the Holy Spirit to "come and abide in us," and proclaiming that "we have received the heavenly Spirit."  An extraordinary service called the Kneeling Vespers, is observed on the evening of Pentecost. This is a Vespers service to which are added three sets of long poetical prayers, the composition of Saint Basil the Great, during which everyone makes a full prostration, touching their foreheads to the floor (prostrations in church having been forbidden from the day of Pascha (Easter) up to this point). In many parishes, this service is done immediately after the Liturgy.</w:t>
      </w:r>
    </w:p>
    <w:p w:rsidR="00CC5579" w:rsidRDefault="00CC5579" w:rsidP="00CC5579">
      <w:pPr>
        <w:pBdr>
          <w:bottom w:val="single" w:sz="6" w:space="0" w:color="A2A9B1"/>
        </w:pBdr>
        <w:shd w:val="clear" w:color="auto" w:fill="FFFFFF"/>
        <w:spacing w:before="240" w:after="60"/>
        <w:outlineLvl w:val="1"/>
        <w:rPr>
          <w:rFonts w:eastAsia="Times New Roman"/>
          <w:b/>
          <w:sz w:val="28"/>
          <w:szCs w:val="28"/>
        </w:rPr>
      </w:pPr>
      <w:r w:rsidRPr="00CC5579">
        <w:rPr>
          <w:rFonts w:eastAsia="Times New Roman"/>
          <w:b/>
          <w:sz w:val="32"/>
          <w:szCs w:val="32"/>
          <w:u w:val="single"/>
        </w:rPr>
        <w:t>After Pentecost:</w:t>
      </w:r>
      <w:r w:rsidRPr="00301011">
        <w:rPr>
          <w:rFonts w:eastAsia="Times New Roman"/>
          <w:b/>
          <w:sz w:val="28"/>
          <w:szCs w:val="28"/>
        </w:rPr>
        <w:t xml:space="preserve">  The Monday after Pentecost is the </w:t>
      </w:r>
      <w:r w:rsidRPr="00301011">
        <w:rPr>
          <w:rFonts w:eastAsia="Times New Roman"/>
          <w:b/>
          <w:bCs/>
          <w:sz w:val="28"/>
          <w:szCs w:val="28"/>
        </w:rPr>
        <w:t>Feast of the Holy Spirit</w:t>
      </w:r>
      <w:r w:rsidRPr="00301011">
        <w:rPr>
          <w:rFonts w:eastAsia="Times New Roman"/>
          <w:b/>
          <w:sz w:val="28"/>
          <w:szCs w:val="28"/>
        </w:rPr>
        <w:t> in the Orthodox Church, and the Sunday after Pentecost is the </w:t>
      </w:r>
      <w:hyperlink r:id="rId24" w:anchor="Sunday_of_All_Saints" w:tooltip="Pentecostarion" w:history="1">
        <w:r w:rsidRPr="00301011">
          <w:rPr>
            <w:rFonts w:eastAsia="Times New Roman"/>
            <w:b/>
            <w:sz w:val="28"/>
            <w:szCs w:val="28"/>
          </w:rPr>
          <w:t>Feast of All Saints</w:t>
        </w:r>
      </w:hyperlink>
      <w:r w:rsidRPr="00301011">
        <w:rPr>
          <w:rFonts w:eastAsia="Times New Roman"/>
          <w:b/>
          <w:sz w:val="28"/>
          <w:szCs w:val="28"/>
        </w:rPr>
        <w:t>.  Even though the start of the </w:t>
      </w:r>
      <w:hyperlink r:id="rId25" w:tooltip="Church Calendar" w:history="1">
        <w:r w:rsidRPr="00301011">
          <w:rPr>
            <w:rFonts w:eastAsia="Times New Roman"/>
            <w:b/>
            <w:sz w:val="28"/>
            <w:szCs w:val="28"/>
          </w:rPr>
          <w:t>Church year</w:t>
        </w:r>
      </w:hyperlink>
      <w:r w:rsidRPr="00301011">
        <w:rPr>
          <w:rFonts w:eastAsia="Times New Roman"/>
          <w:b/>
          <w:sz w:val="28"/>
          <w:szCs w:val="28"/>
        </w:rPr>
        <w:t> is considered to start in September, the liturgical center of the annual cycle of Orthodox worship is the feast of Pascha, preceded by </w:t>
      </w:r>
      <w:hyperlink r:id="rId26" w:tooltip="Great Lent" w:history="1">
        <w:r w:rsidRPr="00301011">
          <w:rPr>
            <w:rFonts w:eastAsia="Times New Roman"/>
            <w:b/>
            <w:sz w:val="28"/>
            <w:szCs w:val="28"/>
          </w:rPr>
          <w:t>Great Lent</w:t>
        </w:r>
      </w:hyperlink>
      <w:r w:rsidRPr="00301011">
        <w:rPr>
          <w:rFonts w:eastAsia="Times New Roman"/>
          <w:b/>
          <w:sz w:val="28"/>
          <w:szCs w:val="28"/>
        </w:rPr>
        <w:t>, and </w:t>
      </w:r>
      <w:hyperlink r:id="rId27" w:tooltip="Lenten Triodion" w:history="1">
        <w:r w:rsidRPr="00301011">
          <w:rPr>
            <w:rFonts w:eastAsia="Times New Roman"/>
            <w:b/>
            <w:sz w:val="28"/>
            <w:szCs w:val="28"/>
          </w:rPr>
          <w:t>pre-lent</w:t>
        </w:r>
      </w:hyperlink>
      <w:r w:rsidRPr="00301011">
        <w:rPr>
          <w:rFonts w:eastAsia="Times New Roman"/>
          <w:b/>
          <w:sz w:val="28"/>
          <w:szCs w:val="28"/>
        </w:rPr>
        <w:t>, and followed by the </w:t>
      </w:r>
      <w:hyperlink r:id="rId28" w:tooltip="Pentecostarion" w:history="1">
        <w:r w:rsidRPr="00301011">
          <w:rPr>
            <w:rFonts w:eastAsia="Times New Roman"/>
            <w:b/>
            <w:sz w:val="28"/>
            <w:szCs w:val="28"/>
          </w:rPr>
          <w:t>fifty days of paschal celebration</w:t>
        </w:r>
      </w:hyperlink>
      <w:r w:rsidRPr="00301011">
        <w:rPr>
          <w:rFonts w:eastAsia="Times New Roman"/>
          <w:b/>
          <w:sz w:val="28"/>
          <w:szCs w:val="28"/>
        </w:rPr>
        <w:t> until the feast of Pentecost. Until the start of the next Great Lent, the Sundays and weeks following Pentecost, are numbered from Pentecost. Liturgical readings and hymns will be based on the "weeks after Pentecost" as listed in the </w:t>
      </w:r>
      <w:hyperlink r:id="rId29" w:tooltip="Octoechos" w:history="1">
        <w:r w:rsidRPr="00301011">
          <w:rPr>
            <w:rFonts w:eastAsia="Times New Roman"/>
            <w:b/>
            <w:sz w:val="28"/>
            <w:szCs w:val="28"/>
          </w:rPr>
          <w:t>Octoechos</w:t>
        </w:r>
      </w:hyperlink>
      <w:r w:rsidRPr="00301011">
        <w:rPr>
          <w:rFonts w:eastAsia="Times New Roman"/>
          <w:b/>
          <w:sz w:val="28"/>
          <w:szCs w:val="28"/>
        </w:rPr>
        <w:t>, </w:t>
      </w:r>
      <w:hyperlink r:id="rId30" w:tooltip="Apostolos" w:history="1">
        <w:r w:rsidRPr="00301011">
          <w:rPr>
            <w:rFonts w:eastAsia="Times New Roman"/>
            <w:b/>
            <w:sz w:val="28"/>
            <w:szCs w:val="28"/>
          </w:rPr>
          <w:t>Apostolos</w:t>
        </w:r>
      </w:hyperlink>
      <w:r w:rsidRPr="00301011">
        <w:rPr>
          <w:rFonts w:eastAsia="Times New Roman"/>
          <w:b/>
          <w:sz w:val="28"/>
          <w:szCs w:val="28"/>
        </w:rPr>
        <w:t>, and Lectionary arranged </w:t>
      </w:r>
      <w:hyperlink r:id="rId31" w:tooltip="Gospel Book" w:history="1">
        <w:r w:rsidRPr="00301011">
          <w:rPr>
            <w:rFonts w:eastAsia="Times New Roman"/>
            <w:b/>
            <w:sz w:val="28"/>
            <w:szCs w:val="28"/>
          </w:rPr>
          <w:t>Gospel</w:t>
        </w:r>
      </w:hyperlink>
      <w:r w:rsidRPr="00301011">
        <w:rPr>
          <w:rFonts w:eastAsia="Times New Roman"/>
          <w:b/>
          <w:sz w:val="28"/>
          <w:szCs w:val="28"/>
        </w:rPr>
        <w:t xml:space="preserve">. </w:t>
      </w:r>
    </w:p>
    <w:p w:rsidR="00A54529" w:rsidRDefault="00A54529" w:rsidP="00EB5CEB">
      <w:pPr>
        <w:rPr>
          <w:b/>
          <w:bCs/>
          <w:sz w:val="32"/>
          <w:szCs w:val="32"/>
        </w:rPr>
      </w:pPr>
    </w:p>
    <w:sectPr w:rsidR="00A54529" w:rsidSect="008A562B">
      <w:headerReference w:type="default" r:id="rId32"/>
      <w:footerReference w:type="default" r:id="rId33"/>
      <w:pgSz w:w="12240" w:h="15840"/>
      <w:pgMar w:top="720" w:right="1800" w:bottom="108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5E7" w:rsidRDefault="00FF75E7" w:rsidP="0018110B">
      <w:r>
        <w:separator/>
      </w:r>
    </w:p>
  </w:endnote>
  <w:endnote w:type="continuationSeparator" w:id="0">
    <w:p w:rsidR="00FF75E7" w:rsidRDefault="00FF75E7"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5E7" w:rsidRDefault="00FF75E7" w:rsidP="0018110B">
      <w:r>
        <w:separator/>
      </w:r>
    </w:p>
  </w:footnote>
  <w:footnote w:type="continuationSeparator" w:id="0">
    <w:p w:rsidR="00FF75E7" w:rsidRDefault="00FF75E7"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C91"/>
    <w:rsid w:val="00011EC8"/>
    <w:rsid w:val="00012009"/>
    <w:rsid w:val="00012F83"/>
    <w:rsid w:val="000151BB"/>
    <w:rsid w:val="000163E7"/>
    <w:rsid w:val="00017678"/>
    <w:rsid w:val="00020A00"/>
    <w:rsid w:val="000225F5"/>
    <w:rsid w:val="0002563B"/>
    <w:rsid w:val="00026787"/>
    <w:rsid w:val="00027E9E"/>
    <w:rsid w:val="00027EA7"/>
    <w:rsid w:val="00027FB7"/>
    <w:rsid w:val="00030281"/>
    <w:rsid w:val="000303B6"/>
    <w:rsid w:val="00030987"/>
    <w:rsid w:val="000322AD"/>
    <w:rsid w:val="00035C1A"/>
    <w:rsid w:val="00036665"/>
    <w:rsid w:val="000425AD"/>
    <w:rsid w:val="00042BF6"/>
    <w:rsid w:val="00044015"/>
    <w:rsid w:val="0004766B"/>
    <w:rsid w:val="00053400"/>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6A28"/>
    <w:rsid w:val="00086E5C"/>
    <w:rsid w:val="00087437"/>
    <w:rsid w:val="000878C1"/>
    <w:rsid w:val="00087966"/>
    <w:rsid w:val="00087A68"/>
    <w:rsid w:val="0009031C"/>
    <w:rsid w:val="00090927"/>
    <w:rsid w:val="000914D2"/>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94"/>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0F5610"/>
    <w:rsid w:val="000F7B51"/>
    <w:rsid w:val="00100A8F"/>
    <w:rsid w:val="00100EFA"/>
    <w:rsid w:val="00104091"/>
    <w:rsid w:val="00104CB2"/>
    <w:rsid w:val="00104DA5"/>
    <w:rsid w:val="00106AED"/>
    <w:rsid w:val="0010730B"/>
    <w:rsid w:val="001073ED"/>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5D0E"/>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A5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A02E2"/>
    <w:rsid w:val="001A068D"/>
    <w:rsid w:val="001A149D"/>
    <w:rsid w:val="001A2AF6"/>
    <w:rsid w:val="001A37BA"/>
    <w:rsid w:val="001A3D37"/>
    <w:rsid w:val="001A649B"/>
    <w:rsid w:val="001A7922"/>
    <w:rsid w:val="001B3A0E"/>
    <w:rsid w:val="001B44C5"/>
    <w:rsid w:val="001B525C"/>
    <w:rsid w:val="001B6E9E"/>
    <w:rsid w:val="001B73FD"/>
    <w:rsid w:val="001C1B36"/>
    <w:rsid w:val="001C2D3B"/>
    <w:rsid w:val="001C430E"/>
    <w:rsid w:val="001C4906"/>
    <w:rsid w:val="001C4EE1"/>
    <w:rsid w:val="001C50D9"/>
    <w:rsid w:val="001C5665"/>
    <w:rsid w:val="001C67F2"/>
    <w:rsid w:val="001C7392"/>
    <w:rsid w:val="001D00D6"/>
    <w:rsid w:val="001D130E"/>
    <w:rsid w:val="001D26F5"/>
    <w:rsid w:val="001D2828"/>
    <w:rsid w:val="001D32CB"/>
    <w:rsid w:val="001D3E0A"/>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10CD9"/>
    <w:rsid w:val="00211519"/>
    <w:rsid w:val="00211594"/>
    <w:rsid w:val="00211FBD"/>
    <w:rsid w:val="002142F5"/>
    <w:rsid w:val="00215006"/>
    <w:rsid w:val="00216BEF"/>
    <w:rsid w:val="00216D70"/>
    <w:rsid w:val="00217962"/>
    <w:rsid w:val="00217B47"/>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E28"/>
    <w:rsid w:val="00244D61"/>
    <w:rsid w:val="00246ADC"/>
    <w:rsid w:val="0025091B"/>
    <w:rsid w:val="002521E9"/>
    <w:rsid w:val="00252228"/>
    <w:rsid w:val="00252C75"/>
    <w:rsid w:val="002536E1"/>
    <w:rsid w:val="00253AE2"/>
    <w:rsid w:val="00255C6B"/>
    <w:rsid w:val="0025626D"/>
    <w:rsid w:val="00256FEA"/>
    <w:rsid w:val="002605FF"/>
    <w:rsid w:val="00261970"/>
    <w:rsid w:val="0026264E"/>
    <w:rsid w:val="00263564"/>
    <w:rsid w:val="00263FE3"/>
    <w:rsid w:val="0026407A"/>
    <w:rsid w:val="0026479E"/>
    <w:rsid w:val="00264814"/>
    <w:rsid w:val="00264F6F"/>
    <w:rsid w:val="00265000"/>
    <w:rsid w:val="002651FD"/>
    <w:rsid w:val="00266368"/>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7351"/>
    <w:rsid w:val="00297F9F"/>
    <w:rsid w:val="002A35E9"/>
    <w:rsid w:val="002A5C16"/>
    <w:rsid w:val="002A60CA"/>
    <w:rsid w:val="002A623B"/>
    <w:rsid w:val="002A6AFE"/>
    <w:rsid w:val="002A6E82"/>
    <w:rsid w:val="002A7C62"/>
    <w:rsid w:val="002B0AA6"/>
    <w:rsid w:val="002B0CD1"/>
    <w:rsid w:val="002B2409"/>
    <w:rsid w:val="002B2D7D"/>
    <w:rsid w:val="002B315C"/>
    <w:rsid w:val="002B40F4"/>
    <w:rsid w:val="002B5028"/>
    <w:rsid w:val="002B5F0D"/>
    <w:rsid w:val="002B6EEE"/>
    <w:rsid w:val="002B76F5"/>
    <w:rsid w:val="002B780C"/>
    <w:rsid w:val="002C049E"/>
    <w:rsid w:val="002C13DD"/>
    <w:rsid w:val="002C30ED"/>
    <w:rsid w:val="002C41A0"/>
    <w:rsid w:val="002C4F16"/>
    <w:rsid w:val="002C545A"/>
    <w:rsid w:val="002C599C"/>
    <w:rsid w:val="002C610D"/>
    <w:rsid w:val="002C76A2"/>
    <w:rsid w:val="002D1BF3"/>
    <w:rsid w:val="002D32AB"/>
    <w:rsid w:val="002D50FD"/>
    <w:rsid w:val="002D61CF"/>
    <w:rsid w:val="002D7451"/>
    <w:rsid w:val="002D7516"/>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46E8"/>
    <w:rsid w:val="00305504"/>
    <w:rsid w:val="003063E0"/>
    <w:rsid w:val="00306C29"/>
    <w:rsid w:val="00306F84"/>
    <w:rsid w:val="00310B24"/>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7106"/>
    <w:rsid w:val="0034034D"/>
    <w:rsid w:val="00341B53"/>
    <w:rsid w:val="0034281E"/>
    <w:rsid w:val="00342FF7"/>
    <w:rsid w:val="003430E4"/>
    <w:rsid w:val="00343890"/>
    <w:rsid w:val="00343D86"/>
    <w:rsid w:val="003442AA"/>
    <w:rsid w:val="003469EF"/>
    <w:rsid w:val="00347533"/>
    <w:rsid w:val="00350448"/>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2DBC"/>
    <w:rsid w:val="00372FD7"/>
    <w:rsid w:val="00373D18"/>
    <w:rsid w:val="0037430D"/>
    <w:rsid w:val="00375C8E"/>
    <w:rsid w:val="00375CC7"/>
    <w:rsid w:val="00375D92"/>
    <w:rsid w:val="003768EF"/>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8A3"/>
    <w:rsid w:val="003A7B39"/>
    <w:rsid w:val="003B26A8"/>
    <w:rsid w:val="003B3E30"/>
    <w:rsid w:val="003B4E57"/>
    <w:rsid w:val="003B7647"/>
    <w:rsid w:val="003C015E"/>
    <w:rsid w:val="003C04E9"/>
    <w:rsid w:val="003C2B64"/>
    <w:rsid w:val="003C3D6F"/>
    <w:rsid w:val="003C50D4"/>
    <w:rsid w:val="003C7A7D"/>
    <w:rsid w:val="003D00EC"/>
    <w:rsid w:val="003D045D"/>
    <w:rsid w:val="003D0B73"/>
    <w:rsid w:val="003D0E4B"/>
    <w:rsid w:val="003D16CF"/>
    <w:rsid w:val="003D2674"/>
    <w:rsid w:val="003D4DC2"/>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AB3"/>
    <w:rsid w:val="003F1EEA"/>
    <w:rsid w:val="003F20A2"/>
    <w:rsid w:val="003F5E72"/>
    <w:rsid w:val="003F74C2"/>
    <w:rsid w:val="00400CFC"/>
    <w:rsid w:val="004032E1"/>
    <w:rsid w:val="00403733"/>
    <w:rsid w:val="00403A32"/>
    <w:rsid w:val="00404A68"/>
    <w:rsid w:val="00404BB1"/>
    <w:rsid w:val="00404BE8"/>
    <w:rsid w:val="00404CC1"/>
    <w:rsid w:val="00405F60"/>
    <w:rsid w:val="00406682"/>
    <w:rsid w:val="00407221"/>
    <w:rsid w:val="00412504"/>
    <w:rsid w:val="00412C8D"/>
    <w:rsid w:val="004139E8"/>
    <w:rsid w:val="004149CB"/>
    <w:rsid w:val="00416FF9"/>
    <w:rsid w:val="00417739"/>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2882"/>
    <w:rsid w:val="004434A7"/>
    <w:rsid w:val="004442FA"/>
    <w:rsid w:val="004449AB"/>
    <w:rsid w:val="00450968"/>
    <w:rsid w:val="00450BBC"/>
    <w:rsid w:val="00450CFA"/>
    <w:rsid w:val="00451259"/>
    <w:rsid w:val="00453149"/>
    <w:rsid w:val="00453456"/>
    <w:rsid w:val="00456C6D"/>
    <w:rsid w:val="0045725B"/>
    <w:rsid w:val="00457D60"/>
    <w:rsid w:val="004607B8"/>
    <w:rsid w:val="00461C2F"/>
    <w:rsid w:val="00462A1B"/>
    <w:rsid w:val="004637B2"/>
    <w:rsid w:val="00463C64"/>
    <w:rsid w:val="004653A4"/>
    <w:rsid w:val="00467A11"/>
    <w:rsid w:val="004725D5"/>
    <w:rsid w:val="004739CE"/>
    <w:rsid w:val="00475EA9"/>
    <w:rsid w:val="00480192"/>
    <w:rsid w:val="00480E63"/>
    <w:rsid w:val="004833E5"/>
    <w:rsid w:val="00485AAD"/>
    <w:rsid w:val="004866B1"/>
    <w:rsid w:val="00487044"/>
    <w:rsid w:val="00490EA5"/>
    <w:rsid w:val="00491551"/>
    <w:rsid w:val="004923C2"/>
    <w:rsid w:val="00495AB0"/>
    <w:rsid w:val="00496B73"/>
    <w:rsid w:val="00497DDE"/>
    <w:rsid w:val="004A0F2F"/>
    <w:rsid w:val="004A15A2"/>
    <w:rsid w:val="004A1BCC"/>
    <w:rsid w:val="004A313D"/>
    <w:rsid w:val="004A33FD"/>
    <w:rsid w:val="004A3EC5"/>
    <w:rsid w:val="004A455F"/>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188"/>
    <w:rsid w:val="00521843"/>
    <w:rsid w:val="005220E7"/>
    <w:rsid w:val="00522E32"/>
    <w:rsid w:val="005248A4"/>
    <w:rsid w:val="005309D1"/>
    <w:rsid w:val="005317DC"/>
    <w:rsid w:val="00531E19"/>
    <w:rsid w:val="00532F23"/>
    <w:rsid w:val="00533617"/>
    <w:rsid w:val="00533C2A"/>
    <w:rsid w:val="00534643"/>
    <w:rsid w:val="00534885"/>
    <w:rsid w:val="005360B6"/>
    <w:rsid w:val="005362B9"/>
    <w:rsid w:val="00536617"/>
    <w:rsid w:val="00536951"/>
    <w:rsid w:val="0053787A"/>
    <w:rsid w:val="005403AA"/>
    <w:rsid w:val="00541E9C"/>
    <w:rsid w:val="005420BA"/>
    <w:rsid w:val="00543497"/>
    <w:rsid w:val="0054370D"/>
    <w:rsid w:val="00543AA6"/>
    <w:rsid w:val="00543B46"/>
    <w:rsid w:val="005444BA"/>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810"/>
    <w:rsid w:val="00571411"/>
    <w:rsid w:val="00571445"/>
    <w:rsid w:val="00572C1C"/>
    <w:rsid w:val="00573CE4"/>
    <w:rsid w:val="005747A8"/>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7EA"/>
    <w:rsid w:val="00592EE4"/>
    <w:rsid w:val="00593152"/>
    <w:rsid w:val="005935DD"/>
    <w:rsid w:val="0059429B"/>
    <w:rsid w:val="00596520"/>
    <w:rsid w:val="00596D2E"/>
    <w:rsid w:val="005970C7"/>
    <w:rsid w:val="005A1192"/>
    <w:rsid w:val="005A13F9"/>
    <w:rsid w:val="005A3CCA"/>
    <w:rsid w:val="005A6954"/>
    <w:rsid w:val="005A75ED"/>
    <w:rsid w:val="005A7DEF"/>
    <w:rsid w:val="005A7E0E"/>
    <w:rsid w:val="005B13A8"/>
    <w:rsid w:val="005B1660"/>
    <w:rsid w:val="005B2828"/>
    <w:rsid w:val="005B35BA"/>
    <w:rsid w:val="005B5B96"/>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16A4"/>
    <w:rsid w:val="00634D05"/>
    <w:rsid w:val="00637BCF"/>
    <w:rsid w:val="00640F80"/>
    <w:rsid w:val="00641B7C"/>
    <w:rsid w:val="00642557"/>
    <w:rsid w:val="00644B57"/>
    <w:rsid w:val="00645303"/>
    <w:rsid w:val="00645AE8"/>
    <w:rsid w:val="0064639F"/>
    <w:rsid w:val="00646664"/>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92F"/>
    <w:rsid w:val="006720C8"/>
    <w:rsid w:val="00675A62"/>
    <w:rsid w:val="0067718B"/>
    <w:rsid w:val="00677F73"/>
    <w:rsid w:val="00683224"/>
    <w:rsid w:val="00683A6F"/>
    <w:rsid w:val="006842AF"/>
    <w:rsid w:val="00686779"/>
    <w:rsid w:val="00686A86"/>
    <w:rsid w:val="00691CB6"/>
    <w:rsid w:val="00693361"/>
    <w:rsid w:val="00694031"/>
    <w:rsid w:val="00695811"/>
    <w:rsid w:val="00697863"/>
    <w:rsid w:val="006A1031"/>
    <w:rsid w:val="006A22C3"/>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E17"/>
    <w:rsid w:val="006C4695"/>
    <w:rsid w:val="006C49DB"/>
    <w:rsid w:val="006C5034"/>
    <w:rsid w:val="006C5272"/>
    <w:rsid w:val="006C55D0"/>
    <w:rsid w:val="006C57DC"/>
    <w:rsid w:val="006C5AC4"/>
    <w:rsid w:val="006C6BFD"/>
    <w:rsid w:val="006C6CCE"/>
    <w:rsid w:val="006C724C"/>
    <w:rsid w:val="006C7DA2"/>
    <w:rsid w:val="006D1A05"/>
    <w:rsid w:val="006D1D93"/>
    <w:rsid w:val="006D2BEB"/>
    <w:rsid w:val="006D3749"/>
    <w:rsid w:val="006D57F7"/>
    <w:rsid w:val="006D7BEE"/>
    <w:rsid w:val="006E16B3"/>
    <w:rsid w:val="006E2D48"/>
    <w:rsid w:val="006E358C"/>
    <w:rsid w:val="006E38CC"/>
    <w:rsid w:val="006E486F"/>
    <w:rsid w:val="006E4A3C"/>
    <w:rsid w:val="006E5F50"/>
    <w:rsid w:val="006E621A"/>
    <w:rsid w:val="006E729B"/>
    <w:rsid w:val="006E7534"/>
    <w:rsid w:val="006E766A"/>
    <w:rsid w:val="006F3091"/>
    <w:rsid w:val="006F3292"/>
    <w:rsid w:val="006F3AF6"/>
    <w:rsid w:val="006F3F2E"/>
    <w:rsid w:val="006F407F"/>
    <w:rsid w:val="006F46D7"/>
    <w:rsid w:val="006F5038"/>
    <w:rsid w:val="006F617F"/>
    <w:rsid w:val="007001C3"/>
    <w:rsid w:val="00700954"/>
    <w:rsid w:val="00701447"/>
    <w:rsid w:val="00704EAF"/>
    <w:rsid w:val="00705A02"/>
    <w:rsid w:val="007061F6"/>
    <w:rsid w:val="0070715E"/>
    <w:rsid w:val="00707EFB"/>
    <w:rsid w:val="00710276"/>
    <w:rsid w:val="007106B2"/>
    <w:rsid w:val="007115C6"/>
    <w:rsid w:val="00711B69"/>
    <w:rsid w:val="007121BB"/>
    <w:rsid w:val="007125D7"/>
    <w:rsid w:val="00713042"/>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3F95"/>
    <w:rsid w:val="0076481C"/>
    <w:rsid w:val="00765895"/>
    <w:rsid w:val="007658B0"/>
    <w:rsid w:val="00770277"/>
    <w:rsid w:val="0077054D"/>
    <w:rsid w:val="007720C5"/>
    <w:rsid w:val="007724B1"/>
    <w:rsid w:val="00773B47"/>
    <w:rsid w:val="007741E7"/>
    <w:rsid w:val="007742B4"/>
    <w:rsid w:val="007743CE"/>
    <w:rsid w:val="00774A90"/>
    <w:rsid w:val="007758BF"/>
    <w:rsid w:val="00776A11"/>
    <w:rsid w:val="007818DF"/>
    <w:rsid w:val="00782D2E"/>
    <w:rsid w:val="00785D24"/>
    <w:rsid w:val="00786A62"/>
    <w:rsid w:val="00786F12"/>
    <w:rsid w:val="00790452"/>
    <w:rsid w:val="007907EF"/>
    <w:rsid w:val="00792412"/>
    <w:rsid w:val="00792A39"/>
    <w:rsid w:val="007932CD"/>
    <w:rsid w:val="00793802"/>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D09A6"/>
    <w:rsid w:val="007D1D4C"/>
    <w:rsid w:val="007D3A6B"/>
    <w:rsid w:val="007D3E7E"/>
    <w:rsid w:val="007D5C71"/>
    <w:rsid w:val="007D6D97"/>
    <w:rsid w:val="007D7BFF"/>
    <w:rsid w:val="007E078F"/>
    <w:rsid w:val="007E16E5"/>
    <w:rsid w:val="007E2EAE"/>
    <w:rsid w:val="007E3D44"/>
    <w:rsid w:val="007E422D"/>
    <w:rsid w:val="007E5430"/>
    <w:rsid w:val="007E59C5"/>
    <w:rsid w:val="007E5DA2"/>
    <w:rsid w:val="007E77CF"/>
    <w:rsid w:val="007F221F"/>
    <w:rsid w:val="007F3B05"/>
    <w:rsid w:val="007F603A"/>
    <w:rsid w:val="007F6E89"/>
    <w:rsid w:val="007F72D4"/>
    <w:rsid w:val="007F7ABC"/>
    <w:rsid w:val="008028CF"/>
    <w:rsid w:val="00802E93"/>
    <w:rsid w:val="0080348A"/>
    <w:rsid w:val="00805088"/>
    <w:rsid w:val="008055F3"/>
    <w:rsid w:val="00805A16"/>
    <w:rsid w:val="00806515"/>
    <w:rsid w:val="00806A89"/>
    <w:rsid w:val="00810C3C"/>
    <w:rsid w:val="008114A1"/>
    <w:rsid w:val="008123AB"/>
    <w:rsid w:val="00812DB6"/>
    <w:rsid w:val="00812ECB"/>
    <w:rsid w:val="00816BC6"/>
    <w:rsid w:val="00821CE8"/>
    <w:rsid w:val="00823677"/>
    <w:rsid w:val="008241D3"/>
    <w:rsid w:val="00825A13"/>
    <w:rsid w:val="00830111"/>
    <w:rsid w:val="0083187A"/>
    <w:rsid w:val="00831A74"/>
    <w:rsid w:val="00832BD8"/>
    <w:rsid w:val="00832C8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B9C"/>
    <w:rsid w:val="00845E9B"/>
    <w:rsid w:val="00846389"/>
    <w:rsid w:val="0084705F"/>
    <w:rsid w:val="00847100"/>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CCC"/>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661F"/>
    <w:rsid w:val="00887027"/>
    <w:rsid w:val="00887465"/>
    <w:rsid w:val="00890A80"/>
    <w:rsid w:val="00890F4F"/>
    <w:rsid w:val="008911E5"/>
    <w:rsid w:val="0089155D"/>
    <w:rsid w:val="008918DB"/>
    <w:rsid w:val="00894A76"/>
    <w:rsid w:val="00894FFA"/>
    <w:rsid w:val="00896AD2"/>
    <w:rsid w:val="00897935"/>
    <w:rsid w:val="008A0CFA"/>
    <w:rsid w:val="008A1606"/>
    <w:rsid w:val="008A17CA"/>
    <w:rsid w:val="008A283A"/>
    <w:rsid w:val="008A2A05"/>
    <w:rsid w:val="008A5381"/>
    <w:rsid w:val="008A562B"/>
    <w:rsid w:val="008A5C37"/>
    <w:rsid w:val="008B072B"/>
    <w:rsid w:val="008B08B7"/>
    <w:rsid w:val="008B1984"/>
    <w:rsid w:val="008B1CFC"/>
    <w:rsid w:val="008B21ED"/>
    <w:rsid w:val="008B53FB"/>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E1A2D"/>
    <w:rsid w:val="008E1F78"/>
    <w:rsid w:val="008E2E81"/>
    <w:rsid w:val="008E4D54"/>
    <w:rsid w:val="008E5B86"/>
    <w:rsid w:val="008E5D20"/>
    <w:rsid w:val="008E69E7"/>
    <w:rsid w:val="008F06AA"/>
    <w:rsid w:val="008F137A"/>
    <w:rsid w:val="008F1BD5"/>
    <w:rsid w:val="008F2B66"/>
    <w:rsid w:val="008F3BEB"/>
    <w:rsid w:val="008F466C"/>
    <w:rsid w:val="008F48A5"/>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77F5"/>
    <w:rsid w:val="00917D30"/>
    <w:rsid w:val="00921AB8"/>
    <w:rsid w:val="00922ACB"/>
    <w:rsid w:val="009243AF"/>
    <w:rsid w:val="00924D01"/>
    <w:rsid w:val="00924D60"/>
    <w:rsid w:val="00925D87"/>
    <w:rsid w:val="00925FBD"/>
    <w:rsid w:val="00926F00"/>
    <w:rsid w:val="0093209D"/>
    <w:rsid w:val="0093243C"/>
    <w:rsid w:val="009328F3"/>
    <w:rsid w:val="00933D8F"/>
    <w:rsid w:val="00935344"/>
    <w:rsid w:val="009378E5"/>
    <w:rsid w:val="0094025F"/>
    <w:rsid w:val="009465DE"/>
    <w:rsid w:val="009474A2"/>
    <w:rsid w:val="0095032A"/>
    <w:rsid w:val="00951D3D"/>
    <w:rsid w:val="00952140"/>
    <w:rsid w:val="00955893"/>
    <w:rsid w:val="00955C54"/>
    <w:rsid w:val="0095621A"/>
    <w:rsid w:val="00956670"/>
    <w:rsid w:val="00961299"/>
    <w:rsid w:val="009619A4"/>
    <w:rsid w:val="009645C4"/>
    <w:rsid w:val="00965589"/>
    <w:rsid w:val="00965695"/>
    <w:rsid w:val="00972212"/>
    <w:rsid w:val="00976C36"/>
    <w:rsid w:val="00976FEB"/>
    <w:rsid w:val="00977368"/>
    <w:rsid w:val="009779C7"/>
    <w:rsid w:val="009813D5"/>
    <w:rsid w:val="009819A8"/>
    <w:rsid w:val="009822D8"/>
    <w:rsid w:val="009837DA"/>
    <w:rsid w:val="009858F1"/>
    <w:rsid w:val="009863CE"/>
    <w:rsid w:val="00991D79"/>
    <w:rsid w:val="00992556"/>
    <w:rsid w:val="0099313B"/>
    <w:rsid w:val="00995BAA"/>
    <w:rsid w:val="0099768B"/>
    <w:rsid w:val="00997764"/>
    <w:rsid w:val="00997CC3"/>
    <w:rsid w:val="009A0A07"/>
    <w:rsid w:val="009A1B14"/>
    <w:rsid w:val="009A34A2"/>
    <w:rsid w:val="009A690B"/>
    <w:rsid w:val="009A6E6F"/>
    <w:rsid w:val="009A6FA7"/>
    <w:rsid w:val="009A73DD"/>
    <w:rsid w:val="009B0B63"/>
    <w:rsid w:val="009B2C79"/>
    <w:rsid w:val="009B3910"/>
    <w:rsid w:val="009B3FC9"/>
    <w:rsid w:val="009B4AE0"/>
    <w:rsid w:val="009B6404"/>
    <w:rsid w:val="009B7C68"/>
    <w:rsid w:val="009C06D4"/>
    <w:rsid w:val="009C0EDC"/>
    <w:rsid w:val="009C1D49"/>
    <w:rsid w:val="009C30FF"/>
    <w:rsid w:val="009C3380"/>
    <w:rsid w:val="009C3BC7"/>
    <w:rsid w:val="009C488F"/>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9EC"/>
    <w:rsid w:val="009F3D5E"/>
    <w:rsid w:val="009F445A"/>
    <w:rsid w:val="009F5139"/>
    <w:rsid w:val="009F57C6"/>
    <w:rsid w:val="009F7CE4"/>
    <w:rsid w:val="009F7E7F"/>
    <w:rsid w:val="00A0037F"/>
    <w:rsid w:val="00A004C6"/>
    <w:rsid w:val="00A01013"/>
    <w:rsid w:val="00A01E0D"/>
    <w:rsid w:val="00A03B13"/>
    <w:rsid w:val="00A03FEF"/>
    <w:rsid w:val="00A04DC8"/>
    <w:rsid w:val="00A109BA"/>
    <w:rsid w:val="00A10A04"/>
    <w:rsid w:val="00A10C38"/>
    <w:rsid w:val="00A10E39"/>
    <w:rsid w:val="00A11D2F"/>
    <w:rsid w:val="00A129E6"/>
    <w:rsid w:val="00A133EB"/>
    <w:rsid w:val="00A14A00"/>
    <w:rsid w:val="00A15C77"/>
    <w:rsid w:val="00A16211"/>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172C"/>
    <w:rsid w:val="00A33B47"/>
    <w:rsid w:val="00A35FFE"/>
    <w:rsid w:val="00A375CC"/>
    <w:rsid w:val="00A419A5"/>
    <w:rsid w:val="00A425E7"/>
    <w:rsid w:val="00A42C8A"/>
    <w:rsid w:val="00A437B5"/>
    <w:rsid w:val="00A43C94"/>
    <w:rsid w:val="00A447D7"/>
    <w:rsid w:val="00A4642A"/>
    <w:rsid w:val="00A4671D"/>
    <w:rsid w:val="00A468A2"/>
    <w:rsid w:val="00A47F20"/>
    <w:rsid w:val="00A51AD5"/>
    <w:rsid w:val="00A53027"/>
    <w:rsid w:val="00A537E0"/>
    <w:rsid w:val="00A54529"/>
    <w:rsid w:val="00A55C61"/>
    <w:rsid w:val="00A56703"/>
    <w:rsid w:val="00A56A6C"/>
    <w:rsid w:val="00A56BED"/>
    <w:rsid w:val="00A5766E"/>
    <w:rsid w:val="00A579DA"/>
    <w:rsid w:val="00A600B9"/>
    <w:rsid w:val="00A60498"/>
    <w:rsid w:val="00A62BF6"/>
    <w:rsid w:val="00A64565"/>
    <w:rsid w:val="00A64C54"/>
    <w:rsid w:val="00A65E4E"/>
    <w:rsid w:val="00A667F9"/>
    <w:rsid w:val="00A66EFB"/>
    <w:rsid w:val="00A67394"/>
    <w:rsid w:val="00A67BE1"/>
    <w:rsid w:val="00A72E8C"/>
    <w:rsid w:val="00A73B72"/>
    <w:rsid w:val="00A7426B"/>
    <w:rsid w:val="00A75200"/>
    <w:rsid w:val="00A76078"/>
    <w:rsid w:val="00A76090"/>
    <w:rsid w:val="00A76239"/>
    <w:rsid w:val="00A76D38"/>
    <w:rsid w:val="00A77FF4"/>
    <w:rsid w:val="00A811A0"/>
    <w:rsid w:val="00A812E1"/>
    <w:rsid w:val="00A817D8"/>
    <w:rsid w:val="00A82012"/>
    <w:rsid w:val="00A83C7C"/>
    <w:rsid w:val="00A843D2"/>
    <w:rsid w:val="00A9009D"/>
    <w:rsid w:val="00A908A2"/>
    <w:rsid w:val="00A9300A"/>
    <w:rsid w:val="00A94DD7"/>
    <w:rsid w:val="00A96B2C"/>
    <w:rsid w:val="00A974CB"/>
    <w:rsid w:val="00AA0916"/>
    <w:rsid w:val="00AA0F96"/>
    <w:rsid w:val="00AA140C"/>
    <w:rsid w:val="00AA19BC"/>
    <w:rsid w:val="00AA246A"/>
    <w:rsid w:val="00AA265C"/>
    <w:rsid w:val="00AA31C9"/>
    <w:rsid w:val="00AA350F"/>
    <w:rsid w:val="00AA3816"/>
    <w:rsid w:val="00AA402C"/>
    <w:rsid w:val="00AA4F8A"/>
    <w:rsid w:val="00AA5A93"/>
    <w:rsid w:val="00AA5F52"/>
    <w:rsid w:val="00AB09AB"/>
    <w:rsid w:val="00AB213E"/>
    <w:rsid w:val="00AB26D5"/>
    <w:rsid w:val="00AB4935"/>
    <w:rsid w:val="00AB6618"/>
    <w:rsid w:val="00AB71A6"/>
    <w:rsid w:val="00AC26EB"/>
    <w:rsid w:val="00AC3779"/>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E1594"/>
    <w:rsid w:val="00AE1B60"/>
    <w:rsid w:val="00AE344A"/>
    <w:rsid w:val="00AE539F"/>
    <w:rsid w:val="00AE651A"/>
    <w:rsid w:val="00AE7A64"/>
    <w:rsid w:val="00AF24F0"/>
    <w:rsid w:val="00AF3AFF"/>
    <w:rsid w:val="00AF469E"/>
    <w:rsid w:val="00AF6B5F"/>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2BF8"/>
    <w:rsid w:val="00B33A01"/>
    <w:rsid w:val="00B34E0E"/>
    <w:rsid w:val="00B35AB4"/>
    <w:rsid w:val="00B36EDE"/>
    <w:rsid w:val="00B3715D"/>
    <w:rsid w:val="00B415C4"/>
    <w:rsid w:val="00B41FE1"/>
    <w:rsid w:val="00B424D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A6B"/>
    <w:rsid w:val="00B71544"/>
    <w:rsid w:val="00B71784"/>
    <w:rsid w:val="00B7201F"/>
    <w:rsid w:val="00B73567"/>
    <w:rsid w:val="00B73F04"/>
    <w:rsid w:val="00B74564"/>
    <w:rsid w:val="00B76B91"/>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2741"/>
    <w:rsid w:val="00C02A7F"/>
    <w:rsid w:val="00C03134"/>
    <w:rsid w:val="00C0324A"/>
    <w:rsid w:val="00C03EF9"/>
    <w:rsid w:val="00C05202"/>
    <w:rsid w:val="00C05944"/>
    <w:rsid w:val="00C10F06"/>
    <w:rsid w:val="00C12DBB"/>
    <w:rsid w:val="00C13439"/>
    <w:rsid w:val="00C13F39"/>
    <w:rsid w:val="00C15D00"/>
    <w:rsid w:val="00C17275"/>
    <w:rsid w:val="00C21792"/>
    <w:rsid w:val="00C22C1C"/>
    <w:rsid w:val="00C2351D"/>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0C2"/>
    <w:rsid w:val="00C623CA"/>
    <w:rsid w:val="00C62E47"/>
    <w:rsid w:val="00C6302E"/>
    <w:rsid w:val="00C64AD7"/>
    <w:rsid w:val="00C64E27"/>
    <w:rsid w:val="00C6683C"/>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96F"/>
    <w:rsid w:val="00CA6F2F"/>
    <w:rsid w:val="00CB294D"/>
    <w:rsid w:val="00CB3A95"/>
    <w:rsid w:val="00CB4294"/>
    <w:rsid w:val="00CB45BA"/>
    <w:rsid w:val="00CB52D1"/>
    <w:rsid w:val="00CB58F5"/>
    <w:rsid w:val="00CB619D"/>
    <w:rsid w:val="00CB732F"/>
    <w:rsid w:val="00CB7D55"/>
    <w:rsid w:val="00CC108D"/>
    <w:rsid w:val="00CC1256"/>
    <w:rsid w:val="00CC25FB"/>
    <w:rsid w:val="00CC5579"/>
    <w:rsid w:val="00CC6AD2"/>
    <w:rsid w:val="00CD225F"/>
    <w:rsid w:val="00CD2889"/>
    <w:rsid w:val="00CD3A9E"/>
    <w:rsid w:val="00CD5C48"/>
    <w:rsid w:val="00CD60CE"/>
    <w:rsid w:val="00CD74B0"/>
    <w:rsid w:val="00CD7FBD"/>
    <w:rsid w:val="00CE1936"/>
    <w:rsid w:val="00CE19B6"/>
    <w:rsid w:val="00CE3759"/>
    <w:rsid w:val="00CE49AA"/>
    <w:rsid w:val="00CE5C76"/>
    <w:rsid w:val="00CE5CED"/>
    <w:rsid w:val="00CE6413"/>
    <w:rsid w:val="00CE6707"/>
    <w:rsid w:val="00CE779A"/>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3AFF"/>
    <w:rsid w:val="00D03C5B"/>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1154"/>
    <w:rsid w:val="00D411B0"/>
    <w:rsid w:val="00D413F3"/>
    <w:rsid w:val="00D4252A"/>
    <w:rsid w:val="00D44791"/>
    <w:rsid w:val="00D455B9"/>
    <w:rsid w:val="00D47C21"/>
    <w:rsid w:val="00D47EEF"/>
    <w:rsid w:val="00D520CA"/>
    <w:rsid w:val="00D52341"/>
    <w:rsid w:val="00D5360F"/>
    <w:rsid w:val="00D540F3"/>
    <w:rsid w:val="00D54936"/>
    <w:rsid w:val="00D567ED"/>
    <w:rsid w:val="00D632C1"/>
    <w:rsid w:val="00D63DD2"/>
    <w:rsid w:val="00D6497D"/>
    <w:rsid w:val="00D659D2"/>
    <w:rsid w:val="00D65FEF"/>
    <w:rsid w:val="00D702BA"/>
    <w:rsid w:val="00D70987"/>
    <w:rsid w:val="00D713E8"/>
    <w:rsid w:val="00D72181"/>
    <w:rsid w:val="00D72191"/>
    <w:rsid w:val="00D72345"/>
    <w:rsid w:val="00D727B5"/>
    <w:rsid w:val="00D745C5"/>
    <w:rsid w:val="00D74BC5"/>
    <w:rsid w:val="00D751AE"/>
    <w:rsid w:val="00D75823"/>
    <w:rsid w:val="00D759BA"/>
    <w:rsid w:val="00D7785E"/>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3A3"/>
    <w:rsid w:val="00DD26D7"/>
    <w:rsid w:val="00DD3571"/>
    <w:rsid w:val="00DD3798"/>
    <w:rsid w:val="00DD4937"/>
    <w:rsid w:val="00DD4A60"/>
    <w:rsid w:val="00DD53A3"/>
    <w:rsid w:val="00DD56AA"/>
    <w:rsid w:val="00DD59E3"/>
    <w:rsid w:val="00DD5DB9"/>
    <w:rsid w:val="00DD624D"/>
    <w:rsid w:val="00DE10E8"/>
    <w:rsid w:val="00DE3B03"/>
    <w:rsid w:val="00DE79CD"/>
    <w:rsid w:val="00DF0591"/>
    <w:rsid w:val="00DF0747"/>
    <w:rsid w:val="00DF09B5"/>
    <w:rsid w:val="00DF1514"/>
    <w:rsid w:val="00DF21A3"/>
    <w:rsid w:val="00DF2D1C"/>
    <w:rsid w:val="00DF4264"/>
    <w:rsid w:val="00DF47A3"/>
    <w:rsid w:val="00DF6752"/>
    <w:rsid w:val="00DF6E96"/>
    <w:rsid w:val="00E03278"/>
    <w:rsid w:val="00E03341"/>
    <w:rsid w:val="00E069D3"/>
    <w:rsid w:val="00E06B19"/>
    <w:rsid w:val="00E108C8"/>
    <w:rsid w:val="00E10D9A"/>
    <w:rsid w:val="00E12AAC"/>
    <w:rsid w:val="00E1396D"/>
    <w:rsid w:val="00E13CC2"/>
    <w:rsid w:val="00E14BC0"/>
    <w:rsid w:val="00E14FDF"/>
    <w:rsid w:val="00E1552E"/>
    <w:rsid w:val="00E171C4"/>
    <w:rsid w:val="00E22590"/>
    <w:rsid w:val="00E238BF"/>
    <w:rsid w:val="00E25995"/>
    <w:rsid w:val="00E260AE"/>
    <w:rsid w:val="00E3024E"/>
    <w:rsid w:val="00E308C7"/>
    <w:rsid w:val="00E30CD0"/>
    <w:rsid w:val="00E30E65"/>
    <w:rsid w:val="00E31646"/>
    <w:rsid w:val="00E32245"/>
    <w:rsid w:val="00E33F66"/>
    <w:rsid w:val="00E3417C"/>
    <w:rsid w:val="00E34215"/>
    <w:rsid w:val="00E34892"/>
    <w:rsid w:val="00E34D4A"/>
    <w:rsid w:val="00E34FC6"/>
    <w:rsid w:val="00E355F1"/>
    <w:rsid w:val="00E36D8E"/>
    <w:rsid w:val="00E37396"/>
    <w:rsid w:val="00E41570"/>
    <w:rsid w:val="00E42F29"/>
    <w:rsid w:val="00E43468"/>
    <w:rsid w:val="00E4417F"/>
    <w:rsid w:val="00E476B6"/>
    <w:rsid w:val="00E52183"/>
    <w:rsid w:val="00E52B6C"/>
    <w:rsid w:val="00E5302D"/>
    <w:rsid w:val="00E53347"/>
    <w:rsid w:val="00E5414D"/>
    <w:rsid w:val="00E54B2E"/>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616"/>
    <w:rsid w:val="00E8676C"/>
    <w:rsid w:val="00E86C12"/>
    <w:rsid w:val="00E871D8"/>
    <w:rsid w:val="00E87918"/>
    <w:rsid w:val="00E87AA4"/>
    <w:rsid w:val="00E90145"/>
    <w:rsid w:val="00E935BF"/>
    <w:rsid w:val="00E95618"/>
    <w:rsid w:val="00E958EF"/>
    <w:rsid w:val="00E95C2B"/>
    <w:rsid w:val="00E96C11"/>
    <w:rsid w:val="00E97298"/>
    <w:rsid w:val="00E973BD"/>
    <w:rsid w:val="00EA112A"/>
    <w:rsid w:val="00EA2104"/>
    <w:rsid w:val="00EA330D"/>
    <w:rsid w:val="00EA488F"/>
    <w:rsid w:val="00EA78D9"/>
    <w:rsid w:val="00EA7E92"/>
    <w:rsid w:val="00EB15AA"/>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BC6"/>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301A7"/>
    <w:rsid w:val="00F30D0A"/>
    <w:rsid w:val="00F30DE2"/>
    <w:rsid w:val="00F3287E"/>
    <w:rsid w:val="00F33294"/>
    <w:rsid w:val="00F33349"/>
    <w:rsid w:val="00F336EA"/>
    <w:rsid w:val="00F34891"/>
    <w:rsid w:val="00F3567F"/>
    <w:rsid w:val="00F35A6F"/>
    <w:rsid w:val="00F3614A"/>
    <w:rsid w:val="00F37E37"/>
    <w:rsid w:val="00F4047D"/>
    <w:rsid w:val="00F40E42"/>
    <w:rsid w:val="00F41304"/>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EF9"/>
    <w:rsid w:val="00F57FC4"/>
    <w:rsid w:val="00F61CCC"/>
    <w:rsid w:val="00F61FBB"/>
    <w:rsid w:val="00F623D7"/>
    <w:rsid w:val="00F62E8D"/>
    <w:rsid w:val="00F63608"/>
    <w:rsid w:val="00F6383C"/>
    <w:rsid w:val="00F63A3F"/>
    <w:rsid w:val="00F674D7"/>
    <w:rsid w:val="00F67667"/>
    <w:rsid w:val="00F67DD3"/>
    <w:rsid w:val="00F713DD"/>
    <w:rsid w:val="00F722A5"/>
    <w:rsid w:val="00F73413"/>
    <w:rsid w:val="00F74EBC"/>
    <w:rsid w:val="00F75F2D"/>
    <w:rsid w:val="00F80197"/>
    <w:rsid w:val="00F83BB1"/>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382A"/>
    <w:rsid w:val="00FA3B0C"/>
    <w:rsid w:val="00FA4317"/>
    <w:rsid w:val="00FA502D"/>
    <w:rsid w:val="00FA611C"/>
    <w:rsid w:val="00FB0247"/>
    <w:rsid w:val="00FB0AAD"/>
    <w:rsid w:val="00FB0BE0"/>
    <w:rsid w:val="00FB208F"/>
    <w:rsid w:val="00FB3522"/>
    <w:rsid w:val="00FB41F9"/>
    <w:rsid w:val="00FB68FB"/>
    <w:rsid w:val="00FB7452"/>
    <w:rsid w:val="00FB7AC5"/>
    <w:rsid w:val="00FC1960"/>
    <w:rsid w:val="00FC1B13"/>
    <w:rsid w:val="00FC5977"/>
    <w:rsid w:val="00FC5AB1"/>
    <w:rsid w:val="00FC6BE6"/>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2917"/>
    <w:pPr>
      <w:widowControl/>
      <w:overflowPunct/>
      <w:adjustRightInd/>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thodoxwiki.org/Holy_Spirit" TargetMode="External"/><Relationship Id="rId18" Type="http://schemas.openxmlformats.org/officeDocument/2006/relationships/hyperlink" Target="https://orthodoxwiki.org/Sacrament" TargetMode="External"/><Relationship Id="rId26" Type="http://schemas.openxmlformats.org/officeDocument/2006/relationships/hyperlink" Target="https://orthodoxwiki.org/Great_Lent" TargetMode="External"/><Relationship Id="rId3" Type="http://schemas.openxmlformats.org/officeDocument/2006/relationships/settings" Target="settings.xml"/><Relationship Id="rId21" Type="http://schemas.openxmlformats.org/officeDocument/2006/relationships/hyperlink" Target="https://orthodoxwiki.org/Matin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orthodoxwiki.org/Jesus_Christ" TargetMode="External"/><Relationship Id="rId17" Type="http://schemas.openxmlformats.org/officeDocument/2006/relationships/hyperlink" Target="https://orthodoxwiki.org/God" TargetMode="External"/><Relationship Id="rId25" Type="http://schemas.openxmlformats.org/officeDocument/2006/relationships/hyperlink" Target="https://orthodoxwiki.org/Church_Calenda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rthodoxwiki.org/Trinity" TargetMode="External"/><Relationship Id="rId20" Type="http://schemas.openxmlformats.org/officeDocument/2006/relationships/hyperlink" Target="https://orthodoxwiki.org/Great_Vespers" TargetMode="External"/><Relationship Id="rId29" Type="http://schemas.openxmlformats.org/officeDocument/2006/relationships/hyperlink" Target="https://orthodoxwiki.org/Octoech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thodoxwiki.org/Apostles" TargetMode="External"/><Relationship Id="rId24" Type="http://schemas.openxmlformats.org/officeDocument/2006/relationships/hyperlink" Target="https://orthodoxwiki.org/Pentecostarion"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rthodoxwiki.org/Jesus_Christ" TargetMode="External"/><Relationship Id="rId23" Type="http://schemas.openxmlformats.org/officeDocument/2006/relationships/hyperlink" Target="https://orthodoxwiki.org/Antiphon" TargetMode="External"/><Relationship Id="rId28" Type="http://schemas.openxmlformats.org/officeDocument/2006/relationships/hyperlink" Target="https://orthodoxwiki.org/Pentecostarion" TargetMode="External"/><Relationship Id="rId10" Type="http://schemas.openxmlformats.org/officeDocument/2006/relationships/hyperlink" Target="https://orthodoxwiki.org/Resurrection" TargetMode="External"/><Relationship Id="rId19" Type="http://schemas.openxmlformats.org/officeDocument/2006/relationships/hyperlink" Target="https://orthodoxwiki.org/Chrismation" TargetMode="External"/><Relationship Id="rId31" Type="http://schemas.openxmlformats.org/officeDocument/2006/relationships/hyperlink" Target="https://orthodoxwiki.org/Gospel_Book" TargetMode="External"/><Relationship Id="rId4" Type="http://schemas.openxmlformats.org/officeDocument/2006/relationships/webSettings" Target="webSettings.xml"/><Relationship Id="rId9" Type="http://schemas.openxmlformats.org/officeDocument/2006/relationships/hyperlink" Target="mailto:john.hnatow@gmail.com" TargetMode="External"/><Relationship Id="rId14" Type="http://schemas.openxmlformats.org/officeDocument/2006/relationships/hyperlink" Target="https://orthodoxwiki.org/Acts_of_the_Apostles" TargetMode="External"/><Relationship Id="rId22" Type="http://schemas.openxmlformats.org/officeDocument/2006/relationships/hyperlink" Target="https://orthodoxwiki.org/Divine_Liturgy" TargetMode="External"/><Relationship Id="rId27" Type="http://schemas.openxmlformats.org/officeDocument/2006/relationships/hyperlink" Target="https://orthodoxwiki.org/Lenten_Triodion" TargetMode="External"/><Relationship Id="rId30" Type="http://schemas.openxmlformats.org/officeDocument/2006/relationships/hyperlink" Target="https://orthodoxwiki.org/Apostolos"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2018-05-14T12:03:00Z</cp:lastPrinted>
  <dcterms:created xsi:type="dcterms:W3CDTF">2018-05-24T09:16:00Z</dcterms:created>
  <dcterms:modified xsi:type="dcterms:W3CDTF">2018-05-24T09:16:00Z</dcterms:modified>
</cp:coreProperties>
</file>