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5F247A7A" w:rsidR="00C94293" w:rsidRPr="009A0A9E" w:rsidRDefault="00E35377" w:rsidP="00A05D0B">
      <w:pPr>
        <w:spacing w:after="240"/>
        <w:ind w:right="72"/>
        <w:jc w:val="right"/>
        <w:rPr>
          <w:b/>
          <w:bCs/>
          <w:i/>
          <w:iCs/>
        </w:rPr>
      </w:pPr>
      <w:r w:rsidRPr="009A0A9E">
        <w:rPr>
          <w:b/>
          <w:bCs/>
          <w:i/>
          <w:iCs/>
        </w:rPr>
        <w:t>April 4</w:t>
      </w:r>
      <w:r w:rsidR="00C94293" w:rsidRPr="009A0A9E">
        <w:rPr>
          <w:b/>
          <w:bCs/>
          <w:i/>
          <w:iCs/>
        </w:rPr>
        <w:t>, 202</w:t>
      </w:r>
      <w:r w:rsidR="00AC5875" w:rsidRPr="009A0A9E">
        <w:rPr>
          <w:b/>
          <w:bCs/>
          <w:i/>
          <w:iCs/>
        </w:rPr>
        <w:t>1</w:t>
      </w:r>
    </w:p>
    <w:p w14:paraId="4A4074DF" w14:textId="77777777" w:rsidR="006E7D59" w:rsidRPr="009A0A9E" w:rsidRDefault="006E7D59" w:rsidP="006E7D59">
      <w:pPr>
        <w:tabs>
          <w:tab w:val="right" w:pos="8640"/>
        </w:tabs>
        <w:spacing w:after="120"/>
        <w:ind w:right="72"/>
        <w:jc w:val="center"/>
        <w:rPr>
          <w:b/>
          <w:bCs/>
          <w:color w:val="000000" w:themeColor="text1"/>
        </w:rPr>
      </w:pPr>
      <w:r w:rsidRPr="009A0A9E">
        <w:rPr>
          <w:b/>
          <w:bCs/>
          <w:color w:val="000000" w:themeColor="text1"/>
        </w:rPr>
        <w:t>ASSUMPTION OF THE VIRGIN MARY</w:t>
      </w:r>
      <w:r w:rsidRPr="009A0A9E">
        <w:rPr>
          <w:b/>
          <w:bCs/>
          <w:color w:val="000000" w:themeColor="text1"/>
          <w:lang w:val="uk-UA"/>
        </w:rPr>
        <w:t xml:space="preserve"> </w:t>
      </w:r>
      <w:r w:rsidRPr="009A0A9E">
        <w:rPr>
          <w:b/>
          <w:bCs/>
          <w:color w:val="000000" w:themeColor="text1"/>
        </w:rPr>
        <w:t>UKRAINIAN ORTHODOX CHURCH</w:t>
      </w:r>
    </w:p>
    <w:p w14:paraId="25D0730B" w14:textId="77777777" w:rsidR="006E7D59" w:rsidRPr="009A0A9E" w:rsidRDefault="006E7D59" w:rsidP="006E7D59">
      <w:pPr>
        <w:spacing w:after="60"/>
        <w:ind w:right="72"/>
        <w:jc w:val="center"/>
        <w:rPr>
          <w:b/>
          <w:bCs/>
          <w:color w:val="000000" w:themeColor="text1"/>
        </w:rPr>
      </w:pPr>
      <w:r w:rsidRPr="009A0A9E">
        <w:rPr>
          <w:b/>
          <w:bCs/>
          <w:color w:val="000000" w:themeColor="text1"/>
        </w:rPr>
        <w:t>ECUMENICAL PATRIARCHATE OF CONSTANTINOPLE AND NEW ROME</w:t>
      </w:r>
    </w:p>
    <w:p w14:paraId="48DA3347" w14:textId="77777777" w:rsidR="006E7D59" w:rsidRPr="009A0A9E" w:rsidRDefault="006E7D59" w:rsidP="006E7D59">
      <w:pPr>
        <w:ind w:right="72"/>
        <w:jc w:val="center"/>
        <w:rPr>
          <w:color w:val="000000" w:themeColor="text1"/>
        </w:rPr>
      </w:pPr>
      <w:r w:rsidRPr="009A0A9E">
        <w:rPr>
          <w:b/>
          <w:bCs/>
          <w:color w:val="000000" w:themeColor="text1"/>
        </w:rPr>
        <w:t>1301 Newport Avenue</w:t>
      </w:r>
      <w:r w:rsidRPr="009A0A9E">
        <w:rPr>
          <w:color w:val="000000" w:themeColor="text1"/>
        </w:rPr>
        <w:t xml:space="preserve">, </w:t>
      </w:r>
      <w:r w:rsidRPr="009A0A9E">
        <w:rPr>
          <w:b/>
          <w:bCs/>
          <w:color w:val="000000" w:themeColor="text1"/>
        </w:rPr>
        <w:t>Northampton, Pennsylvania 18067</w:t>
      </w:r>
    </w:p>
    <w:p w14:paraId="75EE132A" w14:textId="77777777" w:rsidR="006E7D59" w:rsidRPr="009A0A9E" w:rsidRDefault="006E7D59" w:rsidP="006E7D59">
      <w:pPr>
        <w:ind w:right="72"/>
        <w:jc w:val="center"/>
        <w:rPr>
          <w:b/>
          <w:bCs/>
          <w:color w:val="000000" w:themeColor="text1"/>
        </w:rPr>
      </w:pPr>
      <w:r w:rsidRPr="009A0A9E">
        <w:rPr>
          <w:b/>
          <w:bCs/>
          <w:color w:val="000000" w:themeColor="text1"/>
        </w:rPr>
        <w:t>Rev. Fr. Oleg Kravchenko, Rector</w:t>
      </w:r>
    </w:p>
    <w:p w14:paraId="4962336F" w14:textId="77777777" w:rsidR="006E7D59" w:rsidRPr="009A0A9E" w:rsidRDefault="006E7D59" w:rsidP="006E7D59">
      <w:pPr>
        <w:spacing w:after="100"/>
        <w:ind w:right="72"/>
        <w:jc w:val="center"/>
        <w:rPr>
          <w:b/>
          <w:bCs/>
          <w:color w:val="000000" w:themeColor="text1"/>
        </w:rPr>
      </w:pPr>
      <w:r w:rsidRPr="009A0A9E">
        <w:rPr>
          <w:b/>
          <w:bCs/>
          <w:color w:val="000000" w:themeColor="text1"/>
        </w:rPr>
        <w:t>Protodeacon Mikhail Sawarynski, Attached</w:t>
      </w:r>
    </w:p>
    <w:p w14:paraId="575C08DB" w14:textId="77777777" w:rsidR="006E7D59" w:rsidRPr="009A0A9E" w:rsidRDefault="006E7D59" w:rsidP="001616CD">
      <w:pPr>
        <w:tabs>
          <w:tab w:val="left" w:pos="1170"/>
        </w:tabs>
        <w:ind w:right="72"/>
        <w:rPr>
          <w:color w:val="000000" w:themeColor="text1"/>
        </w:rPr>
      </w:pPr>
      <w:r w:rsidRPr="009A0A9E">
        <w:rPr>
          <w:b/>
          <w:bCs/>
          <w:color w:val="000000" w:themeColor="text1"/>
        </w:rPr>
        <w:t>Websites:</w:t>
      </w:r>
      <w:r w:rsidRPr="009A0A9E">
        <w:rPr>
          <w:b/>
          <w:bCs/>
          <w:color w:val="000000" w:themeColor="text1"/>
        </w:rPr>
        <w:tab/>
      </w:r>
      <w:r w:rsidRPr="009A0A9E">
        <w:rPr>
          <w:color w:val="000000" w:themeColor="text1"/>
        </w:rPr>
        <w:t xml:space="preserve">holyassumption.org </w:t>
      </w:r>
      <w:r w:rsidRPr="009A0A9E">
        <w:rPr>
          <w:b/>
          <w:bCs/>
          <w:iCs/>
          <w:color w:val="000000" w:themeColor="text1"/>
        </w:rPr>
        <w:t xml:space="preserve">and </w:t>
      </w:r>
      <w:r w:rsidRPr="009A0A9E">
        <w:rPr>
          <w:color w:val="000000" w:themeColor="text1"/>
        </w:rPr>
        <w:t>ukrainianorthodoxchurchusa.org</w:t>
      </w:r>
    </w:p>
    <w:p w14:paraId="00CCAA1B" w14:textId="77777777" w:rsidR="006E7D59" w:rsidRPr="009A0A9E" w:rsidRDefault="006E7D59" w:rsidP="001616CD">
      <w:pPr>
        <w:tabs>
          <w:tab w:val="left" w:pos="1170"/>
        </w:tabs>
        <w:spacing w:after="60"/>
        <w:ind w:right="72"/>
        <w:rPr>
          <w:color w:val="000000" w:themeColor="text1"/>
        </w:rPr>
      </w:pPr>
      <w:r w:rsidRPr="009A0A9E">
        <w:rPr>
          <w:b/>
          <w:bCs/>
          <w:color w:val="000000" w:themeColor="text1"/>
        </w:rPr>
        <w:t>Facebook:</w:t>
      </w:r>
      <w:r w:rsidRPr="009A0A9E">
        <w:rPr>
          <w:b/>
          <w:bCs/>
          <w:color w:val="000000" w:themeColor="text1"/>
        </w:rPr>
        <w:tab/>
      </w:r>
      <w:r w:rsidRPr="009A0A9E">
        <w:rPr>
          <w:color w:val="000000" w:themeColor="text1"/>
        </w:rPr>
        <w:t>Assumption of the Virgin Mary Ukrainian Orthodox Church</w:t>
      </w:r>
    </w:p>
    <w:p w14:paraId="46A67A8A" w14:textId="77777777" w:rsidR="006E7D59" w:rsidRPr="009A0A9E" w:rsidRDefault="006E7D59" w:rsidP="001616CD">
      <w:pPr>
        <w:tabs>
          <w:tab w:val="left" w:pos="1170"/>
        </w:tabs>
        <w:spacing w:after="60"/>
        <w:ind w:right="72"/>
        <w:rPr>
          <w:color w:val="000000" w:themeColor="text1"/>
        </w:rPr>
      </w:pPr>
      <w:r w:rsidRPr="009A0A9E">
        <w:rPr>
          <w:b/>
          <w:color w:val="000000" w:themeColor="text1"/>
        </w:rPr>
        <w:t>YouTube:</w:t>
      </w:r>
      <w:r w:rsidRPr="009A0A9E">
        <w:rPr>
          <w:color w:val="000000" w:themeColor="text1"/>
        </w:rPr>
        <w:tab/>
        <w:t>AVM UOC Church</w:t>
      </w:r>
    </w:p>
    <w:p w14:paraId="7BB7EAD4" w14:textId="7948472D" w:rsidR="006E7D59" w:rsidRPr="009A0A9E" w:rsidRDefault="006E7D59" w:rsidP="001616CD">
      <w:pPr>
        <w:tabs>
          <w:tab w:val="left" w:pos="1170"/>
        </w:tabs>
        <w:ind w:right="72"/>
        <w:rPr>
          <w:color w:val="000000" w:themeColor="text1"/>
        </w:rPr>
      </w:pPr>
      <w:r w:rsidRPr="009A0A9E">
        <w:rPr>
          <w:b/>
          <w:bCs/>
          <w:color w:val="000000" w:themeColor="text1"/>
        </w:rPr>
        <w:t>Contacts:</w:t>
      </w:r>
      <w:r w:rsidRPr="009A0A9E">
        <w:rPr>
          <w:b/>
          <w:bCs/>
          <w:color w:val="000000" w:themeColor="text1"/>
        </w:rPr>
        <w:tab/>
        <w:t xml:space="preserve">Fr. Oleg Kravchenko </w:t>
      </w:r>
      <w:r w:rsidRPr="009A0A9E">
        <w:rPr>
          <w:color w:val="000000" w:themeColor="text1"/>
        </w:rPr>
        <w:t>– (732) 507-2274; olegkravchenko2212@gmail.com</w:t>
      </w:r>
    </w:p>
    <w:p w14:paraId="59B8C57E" w14:textId="053DD48F" w:rsidR="006E7D59" w:rsidRPr="009A0A9E" w:rsidRDefault="006E7D59" w:rsidP="001616CD">
      <w:pPr>
        <w:tabs>
          <w:tab w:val="left" w:pos="1170"/>
        </w:tabs>
        <w:ind w:right="72"/>
        <w:rPr>
          <w:color w:val="000000" w:themeColor="text1"/>
        </w:rPr>
      </w:pPr>
      <w:r w:rsidRPr="009A0A9E">
        <w:rPr>
          <w:b/>
          <w:bCs/>
          <w:color w:val="000000" w:themeColor="text1"/>
        </w:rPr>
        <w:tab/>
        <w:t xml:space="preserve">Protodeacon Mikhail </w:t>
      </w:r>
      <w:r w:rsidRPr="009A0A9E">
        <w:rPr>
          <w:color w:val="000000" w:themeColor="text1"/>
        </w:rPr>
        <w:t>– (H) (610) 262-3876); pravoslavni@rcn.com</w:t>
      </w:r>
    </w:p>
    <w:p w14:paraId="207D63FE" w14:textId="51271873" w:rsidR="006E7D59" w:rsidRPr="009A0A9E" w:rsidRDefault="006E7D59" w:rsidP="001616CD">
      <w:pPr>
        <w:tabs>
          <w:tab w:val="left" w:pos="1170"/>
        </w:tabs>
        <w:ind w:right="72"/>
        <w:rPr>
          <w:color w:val="000000" w:themeColor="text1"/>
        </w:rPr>
      </w:pPr>
      <w:r w:rsidRPr="009A0A9E">
        <w:rPr>
          <w:color w:val="000000" w:themeColor="text1"/>
        </w:rPr>
        <w:tab/>
      </w:r>
      <w:r w:rsidRPr="009A0A9E">
        <w:rPr>
          <w:b/>
          <w:bCs/>
          <w:color w:val="000000" w:themeColor="text1"/>
        </w:rPr>
        <w:t xml:space="preserve">Office </w:t>
      </w:r>
      <w:r w:rsidRPr="009A0A9E">
        <w:rPr>
          <w:color w:val="000000" w:themeColor="text1"/>
        </w:rPr>
        <w:t>– (610) 262-2882; avmuoc@gmail.com</w:t>
      </w:r>
    </w:p>
    <w:p w14:paraId="0571CC5C" w14:textId="13A9BD6E" w:rsidR="006E7D59" w:rsidRPr="009A0A9E" w:rsidRDefault="006E7D59" w:rsidP="001616CD">
      <w:pPr>
        <w:tabs>
          <w:tab w:val="left" w:pos="1170"/>
          <w:tab w:val="left" w:pos="5103"/>
        </w:tabs>
        <w:ind w:right="72"/>
        <w:rPr>
          <w:color w:val="000000" w:themeColor="text1"/>
        </w:rPr>
      </w:pPr>
      <w:r w:rsidRPr="009A0A9E">
        <w:rPr>
          <w:color w:val="000000" w:themeColor="text1"/>
        </w:rPr>
        <w:tab/>
      </w:r>
      <w:r w:rsidRPr="009A0A9E">
        <w:rPr>
          <w:b/>
          <w:bCs/>
          <w:color w:val="000000" w:themeColor="text1"/>
        </w:rPr>
        <w:t>Webmaster, John Hnatow</w:t>
      </w:r>
      <w:r w:rsidRPr="009A0A9E">
        <w:rPr>
          <w:color w:val="000000" w:themeColor="text1"/>
        </w:rPr>
        <w:t>; john.hnatow@gmail.com</w:t>
      </w:r>
    </w:p>
    <w:p w14:paraId="198677E4" w14:textId="77777777" w:rsidR="00413DFA" w:rsidRPr="009A0A9E" w:rsidRDefault="00413DFA" w:rsidP="00413DFA">
      <w:pPr>
        <w:pBdr>
          <w:bottom w:val="double" w:sz="4" w:space="1" w:color="auto"/>
        </w:pBdr>
        <w:ind w:right="72"/>
        <w:rPr>
          <w:b/>
          <w:bCs/>
          <w:color w:val="000000" w:themeColor="text1"/>
        </w:rPr>
      </w:pPr>
    </w:p>
    <w:p w14:paraId="62E2665A" w14:textId="2546411C" w:rsidR="00E9791E" w:rsidRPr="009A0A9E" w:rsidRDefault="00E9791E" w:rsidP="00CF58AA">
      <w:pPr>
        <w:pStyle w:val="NormalWeb"/>
        <w:ind w:right="346"/>
      </w:pPr>
      <w:r w:rsidRPr="009A0A9E">
        <w:rPr>
          <w:rStyle w:val="Strong"/>
          <w:rFonts w:eastAsiaTheme="minorEastAsia"/>
          <w:shd w:val="clear" w:color="auto" w:fill="FFFF00"/>
        </w:rPr>
        <w:t>Attendance at any Liturgy</w:t>
      </w:r>
      <w:r w:rsidRPr="009A0A9E">
        <w:rPr>
          <w:rStyle w:val="Strong"/>
          <w:rFonts w:eastAsiaTheme="minorEastAsia"/>
        </w:rPr>
        <w:t xml:space="preserve">: If you wish to attend a liturgy, you must sign up by </w:t>
      </w:r>
      <w:r w:rsidRPr="009A0A9E">
        <w:rPr>
          <w:rStyle w:val="Strong"/>
          <w:rFonts w:eastAsiaTheme="minorEastAsia"/>
          <w:u w:val="single"/>
        </w:rPr>
        <w:t>7:00 PM the evening before the liturgy</w:t>
      </w:r>
      <w:r w:rsidRPr="009A0A9E">
        <w:rPr>
          <w:rStyle w:val="Strong"/>
          <w:rFonts w:eastAsiaTheme="minorEastAsia"/>
        </w:rPr>
        <w:t xml:space="preserve">. Currently, registration is </w:t>
      </w:r>
      <w:proofErr w:type="spellStart"/>
      <w:r w:rsidRPr="009A0A9E">
        <w:rPr>
          <w:rStyle w:val="Strong"/>
          <w:rFonts w:eastAsiaTheme="minorEastAsia"/>
        </w:rPr>
        <w:t>limited</w:t>
      </w:r>
      <w:proofErr w:type="spellEnd"/>
      <w:r w:rsidRPr="009A0A9E">
        <w:rPr>
          <w:rStyle w:val="Strong"/>
          <w:rFonts w:eastAsiaTheme="minorEastAsia"/>
        </w:rPr>
        <w:t xml:space="preserve"> </w:t>
      </w:r>
      <w:proofErr w:type="spellStart"/>
      <w:r w:rsidRPr="009A0A9E">
        <w:rPr>
          <w:rStyle w:val="Strong"/>
          <w:rFonts w:eastAsiaTheme="minorEastAsia"/>
        </w:rPr>
        <w:t>to</w:t>
      </w:r>
      <w:proofErr w:type="spellEnd"/>
      <w:r w:rsidRPr="009A0A9E">
        <w:rPr>
          <w:rStyle w:val="Strong"/>
          <w:rFonts w:eastAsiaTheme="minorEastAsia"/>
        </w:rPr>
        <w:t xml:space="preserve"> 40 </w:t>
      </w:r>
      <w:proofErr w:type="spellStart"/>
      <w:r w:rsidRPr="009A0A9E">
        <w:rPr>
          <w:rStyle w:val="Strong"/>
          <w:rFonts w:eastAsiaTheme="minorEastAsia"/>
        </w:rPr>
        <w:t>participants</w:t>
      </w:r>
      <w:proofErr w:type="spellEnd"/>
      <w:r w:rsidRPr="009A0A9E">
        <w:rPr>
          <w:rStyle w:val="Strong"/>
          <w:rFonts w:eastAsiaTheme="minorEastAsia"/>
        </w:rPr>
        <w:t xml:space="preserve">. NOTE:  </w:t>
      </w:r>
      <w:proofErr w:type="spellStart"/>
      <w:r w:rsidRPr="009A0A9E">
        <w:rPr>
          <w:rStyle w:val="Strong"/>
          <w:rFonts w:eastAsiaTheme="minorEastAsia"/>
        </w:rPr>
        <w:t>If</w:t>
      </w:r>
      <w:proofErr w:type="spellEnd"/>
      <w:r w:rsidRPr="009A0A9E">
        <w:rPr>
          <w:rStyle w:val="Strong"/>
          <w:rFonts w:eastAsiaTheme="minorEastAsia"/>
        </w:rPr>
        <w:t xml:space="preserve"> </w:t>
      </w:r>
      <w:proofErr w:type="spellStart"/>
      <w:r w:rsidRPr="009A0A9E">
        <w:rPr>
          <w:rStyle w:val="Strong"/>
          <w:rFonts w:eastAsiaTheme="minorEastAsia"/>
        </w:rPr>
        <w:t>you</w:t>
      </w:r>
      <w:proofErr w:type="spellEnd"/>
      <w:r w:rsidRPr="009A0A9E">
        <w:rPr>
          <w:rStyle w:val="Strong"/>
          <w:rFonts w:eastAsiaTheme="minorEastAsia"/>
        </w:rPr>
        <w:t xml:space="preserve"> </w:t>
      </w:r>
      <w:proofErr w:type="spellStart"/>
      <w:r w:rsidRPr="009A0A9E">
        <w:rPr>
          <w:rStyle w:val="Strong"/>
          <w:rFonts w:eastAsiaTheme="minorEastAsia"/>
        </w:rPr>
        <w:t>have</w:t>
      </w:r>
      <w:proofErr w:type="spellEnd"/>
      <w:r w:rsidRPr="009A0A9E">
        <w:rPr>
          <w:rStyle w:val="Strong"/>
          <w:rFonts w:eastAsiaTheme="minorEastAsia"/>
        </w:rPr>
        <w:t xml:space="preserve"> </w:t>
      </w:r>
      <w:proofErr w:type="spellStart"/>
      <w:r w:rsidRPr="009A0A9E">
        <w:rPr>
          <w:rStyle w:val="Strong"/>
          <w:rFonts w:eastAsiaTheme="minorEastAsia"/>
        </w:rPr>
        <w:t>signed</w:t>
      </w:r>
      <w:proofErr w:type="spellEnd"/>
      <w:r w:rsidRPr="009A0A9E">
        <w:rPr>
          <w:rStyle w:val="Strong"/>
          <w:rFonts w:eastAsiaTheme="minorEastAsia"/>
        </w:rPr>
        <w:t xml:space="preserve"> </w:t>
      </w:r>
      <w:proofErr w:type="spellStart"/>
      <w:r w:rsidRPr="009A0A9E">
        <w:rPr>
          <w:rStyle w:val="Strong"/>
          <w:rFonts w:eastAsiaTheme="minorEastAsia"/>
        </w:rPr>
        <w:t>up</w:t>
      </w:r>
      <w:proofErr w:type="spellEnd"/>
      <w:r w:rsidRPr="009A0A9E">
        <w:rPr>
          <w:rStyle w:val="Strong"/>
          <w:rFonts w:eastAsiaTheme="minorEastAsia"/>
        </w:rPr>
        <w:t xml:space="preserve"> </w:t>
      </w:r>
      <w:proofErr w:type="spellStart"/>
      <w:r w:rsidRPr="009A0A9E">
        <w:rPr>
          <w:rStyle w:val="Strong"/>
          <w:rFonts w:eastAsiaTheme="minorEastAsia"/>
        </w:rPr>
        <w:t>but</w:t>
      </w:r>
      <w:proofErr w:type="spellEnd"/>
      <w:r w:rsidRPr="009A0A9E">
        <w:rPr>
          <w:rStyle w:val="Strong"/>
          <w:rFonts w:eastAsiaTheme="minorEastAsia"/>
        </w:rPr>
        <w:t xml:space="preserve"> </w:t>
      </w:r>
      <w:proofErr w:type="spellStart"/>
      <w:r w:rsidRPr="009A0A9E">
        <w:rPr>
          <w:rStyle w:val="Strong"/>
          <w:rFonts w:eastAsiaTheme="minorEastAsia"/>
        </w:rPr>
        <w:t>cannot</w:t>
      </w:r>
      <w:proofErr w:type="spellEnd"/>
      <w:r w:rsidRPr="009A0A9E">
        <w:rPr>
          <w:rStyle w:val="Strong"/>
          <w:rFonts w:eastAsiaTheme="minorEastAsia"/>
        </w:rPr>
        <w:t xml:space="preserve"> </w:t>
      </w:r>
      <w:proofErr w:type="spellStart"/>
      <w:r w:rsidRPr="009A0A9E">
        <w:rPr>
          <w:rStyle w:val="Strong"/>
          <w:rFonts w:eastAsiaTheme="minorEastAsia"/>
        </w:rPr>
        <w:t>attend</w:t>
      </w:r>
      <w:proofErr w:type="spellEnd"/>
      <w:r w:rsidRPr="009A0A9E">
        <w:rPr>
          <w:rStyle w:val="Strong"/>
          <w:rFonts w:eastAsiaTheme="minorEastAsia"/>
        </w:rPr>
        <w:t xml:space="preserve"> </w:t>
      </w:r>
      <w:proofErr w:type="spellStart"/>
      <w:r w:rsidRPr="009A0A9E">
        <w:rPr>
          <w:rStyle w:val="Strong"/>
          <w:rFonts w:eastAsiaTheme="minorEastAsia"/>
        </w:rPr>
        <w:t>the</w:t>
      </w:r>
      <w:proofErr w:type="spellEnd"/>
      <w:r w:rsidRPr="009A0A9E">
        <w:rPr>
          <w:rStyle w:val="Strong"/>
          <w:rFonts w:eastAsiaTheme="minorEastAsia"/>
        </w:rPr>
        <w:t xml:space="preserve"> </w:t>
      </w:r>
      <w:proofErr w:type="spellStart"/>
      <w:r w:rsidRPr="009A0A9E">
        <w:rPr>
          <w:rStyle w:val="Strong"/>
          <w:rFonts w:eastAsiaTheme="minorEastAsia"/>
        </w:rPr>
        <w:t>service</w:t>
      </w:r>
      <w:proofErr w:type="spellEnd"/>
      <w:r w:rsidRPr="009A0A9E">
        <w:rPr>
          <w:rStyle w:val="Strong"/>
          <w:rFonts w:eastAsiaTheme="minorEastAsia"/>
        </w:rPr>
        <w:t xml:space="preserve">, </w:t>
      </w:r>
      <w:proofErr w:type="spellStart"/>
      <w:r w:rsidRPr="009A0A9E">
        <w:rPr>
          <w:rStyle w:val="Strong"/>
          <w:rFonts w:eastAsiaTheme="minorEastAsia"/>
        </w:rPr>
        <w:t>please</w:t>
      </w:r>
      <w:proofErr w:type="spellEnd"/>
      <w:r w:rsidRPr="009A0A9E">
        <w:rPr>
          <w:rStyle w:val="Strong"/>
          <w:rFonts w:eastAsiaTheme="minorEastAsia"/>
        </w:rPr>
        <w:t xml:space="preserve"> </w:t>
      </w:r>
      <w:proofErr w:type="spellStart"/>
      <w:r w:rsidRPr="009A0A9E">
        <w:rPr>
          <w:rStyle w:val="Strong"/>
          <w:rFonts w:eastAsiaTheme="minorEastAsia"/>
        </w:rPr>
        <w:t>edit</w:t>
      </w:r>
      <w:proofErr w:type="spellEnd"/>
      <w:r w:rsidRPr="009A0A9E">
        <w:rPr>
          <w:rStyle w:val="Strong"/>
          <w:rFonts w:eastAsiaTheme="minorEastAsia"/>
        </w:rPr>
        <w:t xml:space="preserve"> </w:t>
      </w:r>
      <w:proofErr w:type="spellStart"/>
      <w:r w:rsidRPr="009A0A9E">
        <w:rPr>
          <w:rStyle w:val="Strong"/>
          <w:rFonts w:eastAsiaTheme="minorEastAsia"/>
        </w:rPr>
        <w:t>your</w:t>
      </w:r>
      <w:proofErr w:type="spellEnd"/>
      <w:r w:rsidRPr="009A0A9E">
        <w:rPr>
          <w:rStyle w:val="Strong"/>
          <w:rFonts w:eastAsiaTheme="minorEastAsia"/>
        </w:rPr>
        <w:t xml:space="preserve"> </w:t>
      </w:r>
      <w:proofErr w:type="spellStart"/>
      <w:r w:rsidRPr="009A0A9E">
        <w:rPr>
          <w:rStyle w:val="Strong"/>
          <w:rFonts w:eastAsiaTheme="minorEastAsia"/>
        </w:rPr>
        <w:t>sign</w:t>
      </w:r>
      <w:proofErr w:type="spellEnd"/>
      <w:r w:rsidRPr="009A0A9E">
        <w:rPr>
          <w:rStyle w:val="Strong"/>
          <w:rFonts w:eastAsiaTheme="minorEastAsia"/>
        </w:rPr>
        <w:t xml:space="preserve"> </w:t>
      </w:r>
      <w:proofErr w:type="spellStart"/>
      <w:r w:rsidRPr="009A0A9E">
        <w:rPr>
          <w:rStyle w:val="Strong"/>
          <w:rFonts w:eastAsiaTheme="minorEastAsia"/>
        </w:rPr>
        <w:t>up</w:t>
      </w:r>
      <w:proofErr w:type="spellEnd"/>
      <w:r w:rsidRPr="009A0A9E">
        <w:rPr>
          <w:rStyle w:val="Strong"/>
          <w:rFonts w:eastAsiaTheme="minorEastAsia"/>
        </w:rPr>
        <w:t xml:space="preserve"> </w:t>
      </w:r>
      <w:proofErr w:type="spellStart"/>
      <w:r w:rsidRPr="009A0A9E">
        <w:rPr>
          <w:rStyle w:val="Strong"/>
          <w:rFonts w:eastAsiaTheme="minorEastAsia"/>
        </w:rPr>
        <w:t>so</w:t>
      </w:r>
      <w:proofErr w:type="spellEnd"/>
      <w:r w:rsidRPr="009A0A9E">
        <w:rPr>
          <w:rStyle w:val="Strong"/>
          <w:rFonts w:eastAsiaTheme="minorEastAsia"/>
        </w:rPr>
        <w:t xml:space="preserve"> </w:t>
      </w:r>
      <w:proofErr w:type="spellStart"/>
      <w:r w:rsidRPr="009A0A9E">
        <w:rPr>
          <w:rStyle w:val="Strong"/>
          <w:rFonts w:eastAsiaTheme="minorEastAsia"/>
        </w:rPr>
        <w:t>the</w:t>
      </w:r>
      <w:proofErr w:type="spellEnd"/>
      <w:r w:rsidRPr="009A0A9E">
        <w:rPr>
          <w:rStyle w:val="Strong"/>
          <w:rFonts w:eastAsiaTheme="minorEastAsia"/>
        </w:rPr>
        <w:t xml:space="preserve"> </w:t>
      </w:r>
      <w:proofErr w:type="spellStart"/>
      <w:r w:rsidRPr="009A0A9E">
        <w:rPr>
          <w:rStyle w:val="Strong"/>
          <w:rFonts w:eastAsiaTheme="minorEastAsia"/>
        </w:rPr>
        <w:t>slot</w:t>
      </w:r>
      <w:proofErr w:type="spellEnd"/>
      <w:r w:rsidRPr="009A0A9E">
        <w:rPr>
          <w:rStyle w:val="Strong"/>
          <w:rFonts w:eastAsiaTheme="minorEastAsia"/>
        </w:rPr>
        <w:t xml:space="preserve"> </w:t>
      </w:r>
      <w:proofErr w:type="spellStart"/>
      <w:r w:rsidRPr="009A0A9E">
        <w:rPr>
          <w:rStyle w:val="Strong"/>
          <w:rFonts w:eastAsiaTheme="minorEastAsia"/>
        </w:rPr>
        <w:t>will</w:t>
      </w:r>
      <w:proofErr w:type="spellEnd"/>
      <w:r w:rsidRPr="009A0A9E">
        <w:rPr>
          <w:rStyle w:val="Strong"/>
          <w:rFonts w:eastAsiaTheme="minorEastAsia"/>
        </w:rPr>
        <w:t xml:space="preserve"> </w:t>
      </w:r>
      <w:proofErr w:type="spellStart"/>
      <w:r w:rsidRPr="009A0A9E">
        <w:rPr>
          <w:rStyle w:val="Strong"/>
          <w:rFonts w:eastAsiaTheme="minorEastAsia"/>
        </w:rPr>
        <w:t>be</w:t>
      </w:r>
      <w:proofErr w:type="spellEnd"/>
      <w:r w:rsidRPr="009A0A9E">
        <w:rPr>
          <w:rStyle w:val="Strong"/>
          <w:rFonts w:eastAsiaTheme="minorEastAsia"/>
        </w:rPr>
        <w:t xml:space="preserve"> </w:t>
      </w:r>
      <w:proofErr w:type="spellStart"/>
      <w:r w:rsidRPr="009A0A9E">
        <w:rPr>
          <w:rStyle w:val="Strong"/>
          <w:rFonts w:eastAsiaTheme="minorEastAsia"/>
        </w:rPr>
        <w:t>open</w:t>
      </w:r>
      <w:proofErr w:type="spellEnd"/>
      <w:r w:rsidRPr="009A0A9E">
        <w:rPr>
          <w:rStyle w:val="Strong"/>
          <w:rFonts w:eastAsiaTheme="minorEastAsia"/>
        </w:rPr>
        <w:t xml:space="preserve"> </w:t>
      </w:r>
      <w:proofErr w:type="spellStart"/>
      <w:r w:rsidRPr="009A0A9E">
        <w:rPr>
          <w:rStyle w:val="Strong"/>
          <w:rFonts w:eastAsiaTheme="minorEastAsia"/>
        </w:rPr>
        <w:t>for</w:t>
      </w:r>
      <w:proofErr w:type="spellEnd"/>
      <w:r w:rsidRPr="009A0A9E">
        <w:rPr>
          <w:rStyle w:val="Strong"/>
          <w:rFonts w:eastAsiaTheme="minorEastAsia"/>
        </w:rPr>
        <w:t xml:space="preserve"> </w:t>
      </w:r>
      <w:proofErr w:type="spellStart"/>
      <w:r w:rsidRPr="009A0A9E">
        <w:rPr>
          <w:rStyle w:val="Strong"/>
          <w:rFonts w:eastAsiaTheme="minorEastAsia"/>
        </w:rPr>
        <w:t>someone</w:t>
      </w:r>
      <w:proofErr w:type="spellEnd"/>
      <w:r w:rsidRPr="009A0A9E">
        <w:rPr>
          <w:rStyle w:val="Strong"/>
          <w:rFonts w:eastAsiaTheme="minorEastAsia"/>
        </w:rPr>
        <w:t xml:space="preserve"> </w:t>
      </w:r>
      <w:proofErr w:type="spellStart"/>
      <w:r w:rsidRPr="009A0A9E">
        <w:rPr>
          <w:rStyle w:val="Strong"/>
          <w:rFonts w:eastAsiaTheme="minorEastAsia"/>
        </w:rPr>
        <w:t>else</w:t>
      </w:r>
      <w:proofErr w:type="spellEnd"/>
      <w:r w:rsidRPr="009A0A9E">
        <w:rPr>
          <w:rStyle w:val="Strong"/>
          <w:rFonts w:eastAsiaTheme="minorEastAsia"/>
        </w:rPr>
        <w:t>.</w:t>
      </w:r>
    </w:p>
    <w:p w14:paraId="227D81FC" w14:textId="77777777" w:rsidR="00E9791E" w:rsidRPr="009A0A9E" w:rsidRDefault="00FA2339" w:rsidP="00E9791E">
      <w:pPr>
        <w:pStyle w:val="NormalWeb"/>
      </w:pPr>
      <w:hyperlink r:id="rId5" w:history="1">
        <w:proofErr w:type="spellStart"/>
        <w:r w:rsidR="00E9791E" w:rsidRPr="009A0A9E">
          <w:rPr>
            <w:rStyle w:val="Hyperlink"/>
            <w:b/>
            <w:bCs/>
          </w:rPr>
          <w:t>Sign</w:t>
        </w:r>
        <w:proofErr w:type="spellEnd"/>
        <w:r w:rsidR="00E9791E" w:rsidRPr="009A0A9E">
          <w:rPr>
            <w:rStyle w:val="Hyperlink"/>
            <w:b/>
            <w:bCs/>
          </w:rPr>
          <w:t xml:space="preserve"> </w:t>
        </w:r>
        <w:proofErr w:type="spellStart"/>
        <w:r w:rsidR="00E9791E" w:rsidRPr="009A0A9E">
          <w:rPr>
            <w:rStyle w:val="Hyperlink"/>
            <w:b/>
            <w:bCs/>
          </w:rPr>
          <w:t>up</w:t>
        </w:r>
        <w:proofErr w:type="spellEnd"/>
        <w:r w:rsidR="00E9791E" w:rsidRPr="009A0A9E">
          <w:rPr>
            <w:rStyle w:val="Hyperlink"/>
            <w:b/>
            <w:bCs/>
          </w:rPr>
          <w:t xml:space="preserve"> </w:t>
        </w:r>
        <w:proofErr w:type="spellStart"/>
        <w:r w:rsidR="00E9791E" w:rsidRPr="009A0A9E">
          <w:rPr>
            <w:rStyle w:val="Hyperlink"/>
            <w:b/>
            <w:bCs/>
          </w:rPr>
          <w:t>here</w:t>
        </w:r>
        <w:proofErr w:type="spellEnd"/>
        <w:r w:rsidR="00E9791E" w:rsidRPr="009A0A9E">
          <w:rPr>
            <w:rStyle w:val="Hyperlink"/>
            <w:b/>
            <w:bCs/>
          </w:rPr>
          <w:t xml:space="preserve"> </w:t>
        </w:r>
        <w:proofErr w:type="spellStart"/>
        <w:r w:rsidR="00E9791E" w:rsidRPr="009A0A9E">
          <w:rPr>
            <w:rStyle w:val="Hyperlink"/>
            <w:b/>
            <w:bCs/>
          </w:rPr>
          <w:t>to</w:t>
        </w:r>
        <w:proofErr w:type="spellEnd"/>
        <w:r w:rsidR="00E9791E" w:rsidRPr="009A0A9E">
          <w:rPr>
            <w:rStyle w:val="Hyperlink"/>
            <w:b/>
            <w:bCs/>
          </w:rPr>
          <w:t xml:space="preserve"> </w:t>
        </w:r>
        <w:proofErr w:type="spellStart"/>
        <w:r w:rsidR="00E9791E" w:rsidRPr="009A0A9E">
          <w:rPr>
            <w:rStyle w:val="Hyperlink"/>
            <w:b/>
            <w:bCs/>
          </w:rPr>
          <w:t>be</w:t>
        </w:r>
        <w:proofErr w:type="spellEnd"/>
        <w:r w:rsidR="00E9791E" w:rsidRPr="009A0A9E">
          <w:rPr>
            <w:rStyle w:val="Hyperlink"/>
            <w:b/>
            <w:bCs/>
          </w:rPr>
          <w:t xml:space="preserve"> </w:t>
        </w:r>
        <w:proofErr w:type="spellStart"/>
        <w:r w:rsidR="00E9791E" w:rsidRPr="009A0A9E">
          <w:rPr>
            <w:rStyle w:val="Hyperlink"/>
            <w:b/>
            <w:bCs/>
          </w:rPr>
          <w:t>on</w:t>
        </w:r>
        <w:proofErr w:type="spellEnd"/>
        <w:r w:rsidR="00E9791E" w:rsidRPr="009A0A9E">
          <w:rPr>
            <w:rStyle w:val="Hyperlink"/>
            <w:b/>
            <w:bCs/>
          </w:rPr>
          <w:t xml:space="preserve"> a </w:t>
        </w:r>
        <w:proofErr w:type="spellStart"/>
        <w:r w:rsidR="00E9791E" w:rsidRPr="009A0A9E">
          <w:rPr>
            <w:rStyle w:val="Hyperlink"/>
            <w:b/>
            <w:bCs/>
          </w:rPr>
          <w:t>list</w:t>
        </w:r>
        <w:proofErr w:type="spellEnd"/>
        <w:r w:rsidR="00E9791E" w:rsidRPr="009A0A9E">
          <w:rPr>
            <w:rStyle w:val="Hyperlink"/>
            <w:b/>
            <w:bCs/>
          </w:rPr>
          <w:t xml:space="preserve"> </w:t>
        </w:r>
        <w:proofErr w:type="spellStart"/>
        <w:r w:rsidR="00E9791E" w:rsidRPr="009A0A9E">
          <w:rPr>
            <w:rStyle w:val="Hyperlink"/>
            <w:b/>
            <w:bCs/>
          </w:rPr>
          <w:t>of</w:t>
        </w:r>
        <w:proofErr w:type="spellEnd"/>
        <w:r w:rsidR="00E9791E" w:rsidRPr="009A0A9E">
          <w:rPr>
            <w:rStyle w:val="Hyperlink"/>
            <w:b/>
            <w:bCs/>
          </w:rPr>
          <w:t xml:space="preserve"> </w:t>
        </w:r>
        <w:proofErr w:type="spellStart"/>
        <w:r w:rsidR="00E9791E" w:rsidRPr="009A0A9E">
          <w:rPr>
            <w:rStyle w:val="Hyperlink"/>
            <w:b/>
            <w:bCs/>
          </w:rPr>
          <w:t>people</w:t>
        </w:r>
        <w:proofErr w:type="spellEnd"/>
        <w:r w:rsidR="00E9791E" w:rsidRPr="009A0A9E">
          <w:rPr>
            <w:rStyle w:val="Hyperlink"/>
            <w:b/>
            <w:bCs/>
          </w:rPr>
          <w:t xml:space="preserve"> </w:t>
        </w:r>
        <w:proofErr w:type="spellStart"/>
        <w:r w:rsidR="00E9791E" w:rsidRPr="009A0A9E">
          <w:rPr>
            <w:rStyle w:val="Hyperlink"/>
            <w:b/>
            <w:bCs/>
          </w:rPr>
          <w:t>who</w:t>
        </w:r>
        <w:proofErr w:type="spellEnd"/>
        <w:r w:rsidR="00E9791E" w:rsidRPr="009A0A9E">
          <w:rPr>
            <w:rStyle w:val="Hyperlink"/>
            <w:b/>
            <w:bCs/>
          </w:rPr>
          <w:t xml:space="preserve"> </w:t>
        </w:r>
        <w:proofErr w:type="spellStart"/>
        <w:r w:rsidR="00E9791E" w:rsidRPr="009A0A9E">
          <w:rPr>
            <w:rStyle w:val="Hyperlink"/>
            <w:b/>
            <w:bCs/>
          </w:rPr>
          <w:t>will</w:t>
        </w:r>
        <w:proofErr w:type="spellEnd"/>
        <w:r w:rsidR="00E9791E" w:rsidRPr="009A0A9E">
          <w:rPr>
            <w:rStyle w:val="Hyperlink"/>
            <w:b/>
            <w:bCs/>
          </w:rPr>
          <w:t xml:space="preserve"> </w:t>
        </w:r>
        <w:proofErr w:type="spellStart"/>
        <w:r w:rsidR="00E9791E" w:rsidRPr="009A0A9E">
          <w:rPr>
            <w:rStyle w:val="Hyperlink"/>
            <w:b/>
            <w:bCs/>
          </w:rPr>
          <w:t>be</w:t>
        </w:r>
        <w:proofErr w:type="spellEnd"/>
        <w:r w:rsidR="00E9791E" w:rsidRPr="009A0A9E">
          <w:rPr>
            <w:rStyle w:val="Hyperlink"/>
            <w:b/>
            <w:bCs/>
          </w:rPr>
          <w:t xml:space="preserve"> </w:t>
        </w:r>
        <w:proofErr w:type="spellStart"/>
        <w:r w:rsidR="00E9791E" w:rsidRPr="009A0A9E">
          <w:rPr>
            <w:rStyle w:val="Hyperlink"/>
            <w:b/>
            <w:bCs/>
          </w:rPr>
          <w:t>allowed</w:t>
        </w:r>
        <w:proofErr w:type="spellEnd"/>
        <w:r w:rsidR="00E9791E" w:rsidRPr="009A0A9E">
          <w:rPr>
            <w:rStyle w:val="Hyperlink"/>
            <w:b/>
            <w:bCs/>
          </w:rPr>
          <w:t xml:space="preserve"> </w:t>
        </w:r>
        <w:proofErr w:type="spellStart"/>
        <w:r w:rsidR="00E9791E" w:rsidRPr="009A0A9E">
          <w:rPr>
            <w:rStyle w:val="Hyperlink"/>
            <w:b/>
            <w:bCs/>
          </w:rPr>
          <w:t>in</w:t>
        </w:r>
        <w:proofErr w:type="spellEnd"/>
        <w:r w:rsidR="00E9791E" w:rsidRPr="009A0A9E">
          <w:rPr>
            <w:rStyle w:val="Hyperlink"/>
            <w:b/>
            <w:bCs/>
          </w:rPr>
          <w:t xml:space="preserve"> </w:t>
        </w:r>
        <w:proofErr w:type="spellStart"/>
        <w:r w:rsidR="00E9791E" w:rsidRPr="009A0A9E">
          <w:rPr>
            <w:rStyle w:val="Hyperlink"/>
            <w:b/>
            <w:bCs/>
          </w:rPr>
          <w:t>our</w:t>
        </w:r>
        <w:proofErr w:type="spellEnd"/>
        <w:r w:rsidR="00E9791E" w:rsidRPr="009A0A9E">
          <w:rPr>
            <w:rStyle w:val="Hyperlink"/>
            <w:b/>
            <w:bCs/>
          </w:rPr>
          <w:t xml:space="preserve"> </w:t>
        </w:r>
        <w:proofErr w:type="spellStart"/>
        <w:r w:rsidR="00E9791E" w:rsidRPr="009A0A9E">
          <w:rPr>
            <w:rStyle w:val="Hyperlink"/>
            <w:b/>
            <w:bCs/>
          </w:rPr>
          <w:t>church</w:t>
        </w:r>
        <w:proofErr w:type="spellEnd"/>
        <w:r w:rsidR="00E9791E" w:rsidRPr="009A0A9E">
          <w:rPr>
            <w:rStyle w:val="Hyperlink"/>
            <w:b/>
            <w:bCs/>
          </w:rPr>
          <w:t xml:space="preserve"> </w:t>
        </w:r>
        <w:proofErr w:type="spellStart"/>
        <w:r w:rsidR="00E9791E" w:rsidRPr="009A0A9E">
          <w:rPr>
            <w:rStyle w:val="Hyperlink"/>
            <w:b/>
            <w:bCs/>
          </w:rPr>
          <w:t>to</w:t>
        </w:r>
        <w:proofErr w:type="spellEnd"/>
        <w:r w:rsidR="00E9791E" w:rsidRPr="009A0A9E">
          <w:rPr>
            <w:rStyle w:val="Hyperlink"/>
            <w:b/>
            <w:bCs/>
          </w:rPr>
          <w:t xml:space="preserve"> </w:t>
        </w:r>
        <w:proofErr w:type="spellStart"/>
        <w:r w:rsidR="00E9791E" w:rsidRPr="009A0A9E">
          <w:rPr>
            <w:rStyle w:val="Hyperlink"/>
            <w:b/>
            <w:bCs/>
          </w:rPr>
          <w:t>attend</w:t>
        </w:r>
        <w:proofErr w:type="spellEnd"/>
        <w:r w:rsidR="00E9791E" w:rsidRPr="009A0A9E">
          <w:rPr>
            <w:rStyle w:val="Hyperlink"/>
            <w:b/>
            <w:bCs/>
          </w:rPr>
          <w:t xml:space="preserve"> a </w:t>
        </w:r>
        <w:proofErr w:type="spellStart"/>
        <w:r w:rsidR="00E9791E" w:rsidRPr="009A0A9E">
          <w:rPr>
            <w:rStyle w:val="Hyperlink"/>
            <w:b/>
            <w:bCs/>
          </w:rPr>
          <w:t>liturgy</w:t>
        </w:r>
        <w:proofErr w:type="spellEnd"/>
        <w:r w:rsidR="00E9791E" w:rsidRPr="009A0A9E">
          <w:rPr>
            <w:rStyle w:val="Hyperlink"/>
            <w:b/>
            <w:bCs/>
          </w:rPr>
          <w:t xml:space="preserve"> </w:t>
        </w:r>
        <w:proofErr w:type="spellStart"/>
        <w:r w:rsidR="00E9791E" w:rsidRPr="009A0A9E">
          <w:rPr>
            <w:rStyle w:val="Hyperlink"/>
            <w:b/>
            <w:bCs/>
          </w:rPr>
          <w:t>on</w:t>
        </w:r>
        <w:proofErr w:type="spellEnd"/>
        <w:r w:rsidR="00E9791E" w:rsidRPr="009A0A9E">
          <w:rPr>
            <w:rStyle w:val="Hyperlink"/>
            <w:b/>
            <w:bCs/>
          </w:rPr>
          <w:t xml:space="preserve"> </w:t>
        </w:r>
        <w:proofErr w:type="spellStart"/>
        <w:r w:rsidR="00E9791E" w:rsidRPr="009A0A9E">
          <w:rPr>
            <w:rStyle w:val="Hyperlink"/>
            <w:b/>
            <w:bCs/>
          </w:rPr>
          <w:t>the</w:t>
        </w:r>
        <w:proofErr w:type="spellEnd"/>
        <w:r w:rsidR="00E9791E" w:rsidRPr="009A0A9E">
          <w:rPr>
            <w:rStyle w:val="Hyperlink"/>
            <w:b/>
            <w:bCs/>
          </w:rPr>
          <w:t xml:space="preserve"> </w:t>
        </w:r>
        <w:proofErr w:type="spellStart"/>
        <w:r w:rsidR="00E9791E" w:rsidRPr="009A0A9E">
          <w:rPr>
            <w:rStyle w:val="Hyperlink"/>
            <w:b/>
            <w:bCs/>
          </w:rPr>
          <w:t>specified</w:t>
        </w:r>
        <w:proofErr w:type="spellEnd"/>
        <w:r w:rsidR="00E9791E" w:rsidRPr="009A0A9E">
          <w:rPr>
            <w:rStyle w:val="Hyperlink"/>
            <w:b/>
            <w:bCs/>
          </w:rPr>
          <w:t xml:space="preserve"> </w:t>
        </w:r>
        <w:proofErr w:type="spellStart"/>
        <w:r w:rsidR="00E9791E" w:rsidRPr="009A0A9E">
          <w:rPr>
            <w:rStyle w:val="Hyperlink"/>
            <w:b/>
            <w:bCs/>
          </w:rPr>
          <w:t>date</w:t>
        </w:r>
        <w:proofErr w:type="spellEnd"/>
      </w:hyperlink>
    </w:p>
    <w:p w14:paraId="43F05A9E" w14:textId="77777777" w:rsidR="00E9791E" w:rsidRPr="009A0A9E" w:rsidRDefault="00E9791E" w:rsidP="00E9791E">
      <w:pPr>
        <w:pStyle w:val="NormalWeb"/>
      </w:pPr>
      <w:proofErr w:type="spellStart"/>
      <w:r w:rsidRPr="009A0A9E">
        <w:rPr>
          <w:rStyle w:val="Strong"/>
          <w:rFonts w:eastAsiaTheme="minorEastAsia"/>
          <w:shd w:val="clear" w:color="auto" w:fill="FFFF00"/>
        </w:rPr>
        <w:t>Tune</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in</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to</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our</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news</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announcements</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and</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online</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Facebook</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Livestream</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Liturgies</w:t>
      </w:r>
      <w:proofErr w:type="spellEnd"/>
      <w:r w:rsidRPr="009A0A9E">
        <w:rPr>
          <w:rStyle w:val="Strong"/>
          <w:rFonts w:eastAsiaTheme="minorEastAsia"/>
        </w:rPr>
        <w:t xml:space="preserve"> </w:t>
      </w:r>
      <w:hyperlink r:id="rId6" w:history="1">
        <w:r w:rsidRPr="009A0A9E">
          <w:rPr>
            <w:rStyle w:val="Hyperlink"/>
            <w:b/>
            <w:bCs/>
          </w:rPr>
          <w:t>HERE!</w:t>
        </w:r>
      </w:hyperlink>
    </w:p>
    <w:p w14:paraId="76D13078" w14:textId="77777777" w:rsidR="00E9791E" w:rsidRPr="009A0A9E" w:rsidRDefault="00E9791E" w:rsidP="00E9791E">
      <w:pPr>
        <w:pStyle w:val="NormalWeb"/>
      </w:pPr>
      <w:proofErr w:type="spellStart"/>
      <w:r w:rsidRPr="009A0A9E">
        <w:rPr>
          <w:rStyle w:val="Strong"/>
          <w:rFonts w:eastAsiaTheme="minorEastAsia"/>
          <w:shd w:val="clear" w:color="auto" w:fill="FFFF00"/>
        </w:rPr>
        <w:t>Great</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Vespers</w:t>
      </w:r>
      <w:proofErr w:type="spellEnd"/>
      <w:r w:rsidRPr="009A0A9E">
        <w:rPr>
          <w:rStyle w:val="Strong"/>
          <w:rFonts w:eastAsiaTheme="minorEastAsia"/>
          <w:shd w:val="clear" w:color="auto" w:fill="FFFF00"/>
        </w:rPr>
        <w:t>:</w:t>
      </w:r>
      <w:r w:rsidRPr="009A0A9E">
        <w:rPr>
          <w:rStyle w:val="Strong"/>
          <w:rFonts w:eastAsiaTheme="minorEastAsia"/>
        </w:rPr>
        <w:t xml:space="preserve"> </w:t>
      </w:r>
      <w:proofErr w:type="spellStart"/>
      <w:r w:rsidRPr="009A0A9E">
        <w:rPr>
          <w:rStyle w:val="Strong"/>
          <w:rFonts w:eastAsiaTheme="minorEastAsia"/>
        </w:rPr>
        <w:t>If</w:t>
      </w:r>
      <w:proofErr w:type="spellEnd"/>
      <w:r w:rsidRPr="009A0A9E">
        <w:rPr>
          <w:rStyle w:val="Strong"/>
          <w:rFonts w:eastAsiaTheme="minorEastAsia"/>
        </w:rPr>
        <w:t xml:space="preserve"> </w:t>
      </w:r>
      <w:proofErr w:type="spellStart"/>
      <w:r w:rsidRPr="009A0A9E">
        <w:rPr>
          <w:rStyle w:val="Strong"/>
          <w:rFonts w:eastAsiaTheme="minorEastAsia"/>
        </w:rPr>
        <w:t>you</w:t>
      </w:r>
      <w:proofErr w:type="spellEnd"/>
      <w:r w:rsidRPr="009A0A9E">
        <w:rPr>
          <w:rStyle w:val="Strong"/>
          <w:rFonts w:eastAsiaTheme="minorEastAsia"/>
        </w:rPr>
        <w:t xml:space="preserve"> </w:t>
      </w:r>
      <w:proofErr w:type="spellStart"/>
      <w:r w:rsidRPr="009A0A9E">
        <w:rPr>
          <w:rStyle w:val="Strong"/>
          <w:rFonts w:eastAsiaTheme="minorEastAsia"/>
        </w:rPr>
        <w:t>wish</w:t>
      </w:r>
      <w:proofErr w:type="spellEnd"/>
      <w:r w:rsidRPr="009A0A9E">
        <w:rPr>
          <w:rStyle w:val="Strong"/>
          <w:rFonts w:eastAsiaTheme="minorEastAsia"/>
        </w:rPr>
        <w:t xml:space="preserve"> </w:t>
      </w:r>
      <w:proofErr w:type="spellStart"/>
      <w:r w:rsidRPr="009A0A9E">
        <w:rPr>
          <w:rStyle w:val="Strong"/>
          <w:rFonts w:eastAsiaTheme="minorEastAsia"/>
        </w:rPr>
        <w:t>to</w:t>
      </w:r>
      <w:proofErr w:type="spellEnd"/>
      <w:r w:rsidRPr="009A0A9E">
        <w:rPr>
          <w:rStyle w:val="Strong"/>
          <w:rFonts w:eastAsiaTheme="minorEastAsia"/>
        </w:rPr>
        <w:t xml:space="preserve"> </w:t>
      </w:r>
      <w:proofErr w:type="spellStart"/>
      <w:r w:rsidRPr="009A0A9E">
        <w:rPr>
          <w:rStyle w:val="Strong"/>
          <w:rFonts w:eastAsiaTheme="minorEastAsia"/>
        </w:rPr>
        <w:t>attend</w:t>
      </w:r>
      <w:proofErr w:type="spellEnd"/>
      <w:r w:rsidRPr="009A0A9E">
        <w:rPr>
          <w:rStyle w:val="Strong"/>
          <w:rFonts w:eastAsiaTheme="minorEastAsia"/>
        </w:rPr>
        <w:t xml:space="preserve"> a </w:t>
      </w:r>
      <w:proofErr w:type="spellStart"/>
      <w:r w:rsidRPr="009A0A9E">
        <w:rPr>
          <w:rStyle w:val="Strong"/>
          <w:rFonts w:eastAsiaTheme="minorEastAsia"/>
        </w:rPr>
        <w:t>Vespers</w:t>
      </w:r>
      <w:proofErr w:type="spellEnd"/>
      <w:r w:rsidRPr="009A0A9E">
        <w:rPr>
          <w:rStyle w:val="Strong"/>
          <w:rFonts w:eastAsiaTheme="minorEastAsia"/>
        </w:rPr>
        <w:t xml:space="preserve"> </w:t>
      </w:r>
      <w:proofErr w:type="spellStart"/>
      <w:r w:rsidRPr="009A0A9E">
        <w:rPr>
          <w:rStyle w:val="Strong"/>
          <w:rFonts w:eastAsiaTheme="minorEastAsia"/>
        </w:rPr>
        <w:t>service</w:t>
      </w:r>
      <w:proofErr w:type="spellEnd"/>
      <w:r w:rsidRPr="009A0A9E">
        <w:rPr>
          <w:rStyle w:val="Strong"/>
          <w:rFonts w:eastAsiaTheme="minorEastAsia"/>
        </w:rPr>
        <w:t xml:space="preserve"> </w:t>
      </w:r>
      <w:proofErr w:type="spellStart"/>
      <w:r w:rsidRPr="009A0A9E">
        <w:rPr>
          <w:rStyle w:val="Strong"/>
          <w:rFonts w:eastAsiaTheme="minorEastAsia"/>
        </w:rPr>
        <w:t>you</w:t>
      </w:r>
      <w:proofErr w:type="spellEnd"/>
      <w:r w:rsidRPr="009A0A9E">
        <w:rPr>
          <w:rStyle w:val="Strong"/>
          <w:rFonts w:eastAsiaTheme="minorEastAsia"/>
        </w:rPr>
        <w:t xml:space="preserve"> </w:t>
      </w:r>
      <w:proofErr w:type="spellStart"/>
      <w:r w:rsidRPr="009A0A9E">
        <w:rPr>
          <w:rStyle w:val="Strong"/>
          <w:rFonts w:eastAsiaTheme="minorEastAsia"/>
        </w:rPr>
        <w:t>must</w:t>
      </w:r>
      <w:proofErr w:type="spellEnd"/>
      <w:r w:rsidRPr="009A0A9E">
        <w:rPr>
          <w:rStyle w:val="Strong"/>
          <w:rFonts w:eastAsiaTheme="minorEastAsia"/>
        </w:rPr>
        <w:t xml:space="preserve"> </w:t>
      </w:r>
      <w:proofErr w:type="spellStart"/>
      <w:r w:rsidRPr="009A0A9E">
        <w:rPr>
          <w:rStyle w:val="Strong"/>
          <w:rFonts w:eastAsiaTheme="minorEastAsia"/>
        </w:rPr>
        <w:t>sign</w:t>
      </w:r>
      <w:proofErr w:type="spellEnd"/>
      <w:r w:rsidRPr="009A0A9E">
        <w:rPr>
          <w:rStyle w:val="Strong"/>
          <w:rFonts w:eastAsiaTheme="minorEastAsia"/>
        </w:rPr>
        <w:t xml:space="preserve"> </w:t>
      </w:r>
      <w:proofErr w:type="spellStart"/>
      <w:r w:rsidRPr="009A0A9E">
        <w:rPr>
          <w:rStyle w:val="Strong"/>
          <w:rFonts w:eastAsiaTheme="minorEastAsia"/>
        </w:rPr>
        <w:t>up</w:t>
      </w:r>
      <w:proofErr w:type="spellEnd"/>
      <w:r w:rsidRPr="009A0A9E">
        <w:rPr>
          <w:rStyle w:val="Strong"/>
          <w:rFonts w:eastAsiaTheme="minorEastAsia"/>
        </w:rPr>
        <w:t xml:space="preserve"> </w:t>
      </w:r>
      <w:proofErr w:type="spellStart"/>
      <w:r w:rsidRPr="009A0A9E">
        <w:rPr>
          <w:rStyle w:val="Strong"/>
          <w:rFonts w:eastAsiaTheme="minorEastAsia"/>
        </w:rPr>
        <w:t>by</w:t>
      </w:r>
      <w:proofErr w:type="spellEnd"/>
      <w:r w:rsidRPr="009A0A9E">
        <w:rPr>
          <w:rStyle w:val="Strong"/>
          <w:rFonts w:eastAsiaTheme="minorEastAsia"/>
        </w:rPr>
        <w:t xml:space="preserve"> </w:t>
      </w:r>
      <w:r w:rsidRPr="009A0A9E">
        <w:rPr>
          <w:rStyle w:val="Strong"/>
          <w:rFonts w:eastAsiaTheme="minorEastAsia"/>
          <w:u w:val="single"/>
        </w:rPr>
        <w:t xml:space="preserve">7:00 PM </w:t>
      </w:r>
      <w:proofErr w:type="spellStart"/>
      <w:r w:rsidRPr="009A0A9E">
        <w:rPr>
          <w:rStyle w:val="Strong"/>
          <w:rFonts w:eastAsiaTheme="minorEastAsia"/>
          <w:u w:val="single"/>
        </w:rPr>
        <w:t>Friday</w:t>
      </w:r>
      <w:proofErr w:type="spellEnd"/>
      <w:r w:rsidRPr="009A0A9E">
        <w:rPr>
          <w:rStyle w:val="Strong"/>
          <w:rFonts w:eastAsiaTheme="minorEastAsia"/>
        </w:rPr>
        <w:t xml:space="preserve">. </w:t>
      </w:r>
      <w:proofErr w:type="spellStart"/>
      <w:r w:rsidRPr="009A0A9E">
        <w:rPr>
          <w:rStyle w:val="Strong"/>
          <w:rFonts w:eastAsiaTheme="minorEastAsia"/>
        </w:rPr>
        <w:t>Currently</w:t>
      </w:r>
      <w:proofErr w:type="spellEnd"/>
      <w:r w:rsidRPr="009A0A9E">
        <w:rPr>
          <w:rStyle w:val="Strong"/>
          <w:rFonts w:eastAsiaTheme="minorEastAsia"/>
        </w:rPr>
        <w:t xml:space="preserve">, </w:t>
      </w:r>
      <w:proofErr w:type="spellStart"/>
      <w:r w:rsidRPr="009A0A9E">
        <w:rPr>
          <w:rStyle w:val="Strong"/>
          <w:rFonts w:eastAsiaTheme="minorEastAsia"/>
        </w:rPr>
        <w:t>registration</w:t>
      </w:r>
      <w:proofErr w:type="spellEnd"/>
      <w:r w:rsidRPr="009A0A9E">
        <w:rPr>
          <w:rStyle w:val="Strong"/>
          <w:rFonts w:eastAsiaTheme="minorEastAsia"/>
        </w:rPr>
        <w:t xml:space="preserve"> </w:t>
      </w:r>
      <w:proofErr w:type="spellStart"/>
      <w:r w:rsidRPr="009A0A9E">
        <w:rPr>
          <w:rStyle w:val="Strong"/>
          <w:rFonts w:eastAsiaTheme="minorEastAsia"/>
        </w:rPr>
        <w:t>is</w:t>
      </w:r>
      <w:proofErr w:type="spellEnd"/>
      <w:r w:rsidRPr="009A0A9E">
        <w:rPr>
          <w:rStyle w:val="Strong"/>
          <w:rFonts w:eastAsiaTheme="minorEastAsia"/>
        </w:rPr>
        <w:t xml:space="preserve"> </w:t>
      </w:r>
      <w:proofErr w:type="spellStart"/>
      <w:r w:rsidRPr="009A0A9E">
        <w:rPr>
          <w:rStyle w:val="Strong"/>
          <w:rFonts w:eastAsiaTheme="minorEastAsia"/>
        </w:rPr>
        <w:t>limited</w:t>
      </w:r>
      <w:proofErr w:type="spellEnd"/>
      <w:r w:rsidRPr="009A0A9E">
        <w:rPr>
          <w:rStyle w:val="Strong"/>
          <w:rFonts w:eastAsiaTheme="minorEastAsia"/>
        </w:rPr>
        <w:t xml:space="preserve"> </w:t>
      </w:r>
      <w:proofErr w:type="spellStart"/>
      <w:r w:rsidRPr="009A0A9E">
        <w:rPr>
          <w:rStyle w:val="Strong"/>
          <w:rFonts w:eastAsiaTheme="minorEastAsia"/>
        </w:rPr>
        <w:t>to</w:t>
      </w:r>
      <w:proofErr w:type="spellEnd"/>
      <w:r w:rsidRPr="009A0A9E">
        <w:rPr>
          <w:rStyle w:val="Strong"/>
          <w:rFonts w:eastAsiaTheme="minorEastAsia"/>
        </w:rPr>
        <w:t xml:space="preserve"> 40 </w:t>
      </w:r>
      <w:proofErr w:type="spellStart"/>
      <w:r w:rsidRPr="009A0A9E">
        <w:rPr>
          <w:rStyle w:val="Strong"/>
          <w:rFonts w:eastAsiaTheme="minorEastAsia"/>
        </w:rPr>
        <w:t>participants</w:t>
      </w:r>
      <w:proofErr w:type="spellEnd"/>
      <w:r w:rsidRPr="009A0A9E">
        <w:rPr>
          <w:rStyle w:val="Strong"/>
          <w:rFonts w:eastAsiaTheme="minorEastAsia"/>
        </w:rPr>
        <w:t>. </w:t>
      </w:r>
    </w:p>
    <w:p w14:paraId="523D59F6" w14:textId="77777777" w:rsidR="00E9791E" w:rsidRPr="009A0A9E" w:rsidRDefault="00FA2339" w:rsidP="00E9791E">
      <w:pPr>
        <w:pStyle w:val="NormalWeb"/>
      </w:pPr>
      <w:hyperlink r:id="rId7" w:history="1">
        <w:proofErr w:type="spellStart"/>
        <w:r w:rsidR="00E9791E" w:rsidRPr="009A0A9E">
          <w:rPr>
            <w:rStyle w:val="Hyperlink"/>
            <w:b/>
            <w:bCs/>
          </w:rPr>
          <w:t>Sign</w:t>
        </w:r>
        <w:proofErr w:type="spellEnd"/>
        <w:r w:rsidR="00E9791E" w:rsidRPr="009A0A9E">
          <w:rPr>
            <w:rStyle w:val="Hyperlink"/>
            <w:b/>
            <w:bCs/>
          </w:rPr>
          <w:t xml:space="preserve"> </w:t>
        </w:r>
        <w:proofErr w:type="spellStart"/>
        <w:r w:rsidR="00E9791E" w:rsidRPr="009A0A9E">
          <w:rPr>
            <w:rStyle w:val="Hyperlink"/>
            <w:b/>
            <w:bCs/>
          </w:rPr>
          <w:t>up</w:t>
        </w:r>
        <w:proofErr w:type="spellEnd"/>
        <w:r w:rsidR="00E9791E" w:rsidRPr="009A0A9E">
          <w:rPr>
            <w:rStyle w:val="Hyperlink"/>
            <w:b/>
            <w:bCs/>
          </w:rPr>
          <w:t xml:space="preserve"> </w:t>
        </w:r>
        <w:proofErr w:type="spellStart"/>
        <w:r w:rsidR="00E9791E" w:rsidRPr="009A0A9E">
          <w:rPr>
            <w:rStyle w:val="Hyperlink"/>
            <w:b/>
            <w:bCs/>
          </w:rPr>
          <w:t>here</w:t>
        </w:r>
        <w:proofErr w:type="spellEnd"/>
        <w:r w:rsidR="00E9791E" w:rsidRPr="009A0A9E">
          <w:rPr>
            <w:rStyle w:val="Hyperlink"/>
            <w:b/>
            <w:bCs/>
          </w:rPr>
          <w:t xml:space="preserve"> </w:t>
        </w:r>
        <w:proofErr w:type="spellStart"/>
        <w:r w:rsidR="00E9791E" w:rsidRPr="009A0A9E">
          <w:rPr>
            <w:rStyle w:val="Hyperlink"/>
            <w:b/>
            <w:bCs/>
          </w:rPr>
          <w:t>to</w:t>
        </w:r>
        <w:proofErr w:type="spellEnd"/>
        <w:r w:rsidR="00E9791E" w:rsidRPr="009A0A9E">
          <w:rPr>
            <w:rStyle w:val="Hyperlink"/>
            <w:b/>
            <w:bCs/>
          </w:rPr>
          <w:t xml:space="preserve"> </w:t>
        </w:r>
        <w:proofErr w:type="spellStart"/>
        <w:r w:rsidR="00E9791E" w:rsidRPr="009A0A9E">
          <w:rPr>
            <w:rStyle w:val="Hyperlink"/>
            <w:b/>
            <w:bCs/>
          </w:rPr>
          <w:t>be</w:t>
        </w:r>
        <w:proofErr w:type="spellEnd"/>
        <w:r w:rsidR="00E9791E" w:rsidRPr="009A0A9E">
          <w:rPr>
            <w:rStyle w:val="Hyperlink"/>
            <w:b/>
            <w:bCs/>
          </w:rPr>
          <w:t xml:space="preserve"> </w:t>
        </w:r>
        <w:proofErr w:type="spellStart"/>
        <w:r w:rsidR="00E9791E" w:rsidRPr="009A0A9E">
          <w:rPr>
            <w:rStyle w:val="Hyperlink"/>
            <w:b/>
            <w:bCs/>
          </w:rPr>
          <w:t>on</w:t>
        </w:r>
        <w:proofErr w:type="spellEnd"/>
        <w:r w:rsidR="00E9791E" w:rsidRPr="009A0A9E">
          <w:rPr>
            <w:rStyle w:val="Hyperlink"/>
            <w:b/>
            <w:bCs/>
          </w:rPr>
          <w:t xml:space="preserve"> a </w:t>
        </w:r>
        <w:proofErr w:type="spellStart"/>
        <w:r w:rsidR="00E9791E" w:rsidRPr="009A0A9E">
          <w:rPr>
            <w:rStyle w:val="Hyperlink"/>
            <w:b/>
            <w:bCs/>
          </w:rPr>
          <w:t>list</w:t>
        </w:r>
        <w:proofErr w:type="spellEnd"/>
        <w:r w:rsidR="00E9791E" w:rsidRPr="009A0A9E">
          <w:rPr>
            <w:rStyle w:val="Hyperlink"/>
            <w:b/>
            <w:bCs/>
          </w:rPr>
          <w:t xml:space="preserve"> </w:t>
        </w:r>
        <w:proofErr w:type="spellStart"/>
        <w:r w:rsidR="00E9791E" w:rsidRPr="009A0A9E">
          <w:rPr>
            <w:rStyle w:val="Hyperlink"/>
            <w:b/>
            <w:bCs/>
          </w:rPr>
          <w:t>of</w:t>
        </w:r>
        <w:proofErr w:type="spellEnd"/>
        <w:r w:rsidR="00E9791E" w:rsidRPr="009A0A9E">
          <w:rPr>
            <w:rStyle w:val="Hyperlink"/>
            <w:b/>
            <w:bCs/>
          </w:rPr>
          <w:t xml:space="preserve"> </w:t>
        </w:r>
        <w:proofErr w:type="spellStart"/>
        <w:r w:rsidR="00E9791E" w:rsidRPr="009A0A9E">
          <w:rPr>
            <w:rStyle w:val="Hyperlink"/>
            <w:b/>
            <w:bCs/>
          </w:rPr>
          <w:t>people</w:t>
        </w:r>
        <w:proofErr w:type="spellEnd"/>
        <w:r w:rsidR="00E9791E" w:rsidRPr="009A0A9E">
          <w:rPr>
            <w:rStyle w:val="Hyperlink"/>
            <w:b/>
            <w:bCs/>
          </w:rPr>
          <w:t xml:space="preserve"> </w:t>
        </w:r>
        <w:proofErr w:type="spellStart"/>
        <w:r w:rsidR="00E9791E" w:rsidRPr="009A0A9E">
          <w:rPr>
            <w:rStyle w:val="Hyperlink"/>
            <w:b/>
            <w:bCs/>
          </w:rPr>
          <w:t>who</w:t>
        </w:r>
        <w:proofErr w:type="spellEnd"/>
        <w:r w:rsidR="00E9791E" w:rsidRPr="009A0A9E">
          <w:rPr>
            <w:rStyle w:val="Hyperlink"/>
            <w:b/>
            <w:bCs/>
          </w:rPr>
          <w:t xml:space="preserve"> </w:t>
        </w:r>
        <w:proofErr w:type="spellStart"/>
        <w:r w:rsidR="00E9791E" w:rsidRPr="009A0A9E">
          <w:rPr>
            <w:rStyle w:val="Hyperlink"/>
            <w:b/>
            <w:bCs/>
          </w:rPr>
          <w:t>will</w:t>
        </w:r>
        <w:proofErr w:type="spellEnd"/>
        <w:r w:rsidR="00E9791E" w:rsidRPr="009A0A9E">
          <w:rPr>
            <w:rStyle w:val="Hyperlink"/>
            <w:b/>
            <w:bCs/>
          </w:rPr>
          <w:t xml:space="preserve"> </w:t>
        </w:r>
        <w:proofErr w:type="spellStart"/>
        <w:r w:rsidR="00E9791E" w:rsidRPr="009A0A9E">
          <w:rPr>
            <w:rStyle w:val="Hyperlink"/>
            <w:b/>
            <w:bCs/>
          </w:rPr>
          <w:t>be</w:t>
        </w:r>
        <w:proofErr w:type="spellEnd"/>
        <w:r w:rsidR="00E9791E" w:rsidRPr="009A0A9E">
          <w:rPr>
            <w:rStyle w:val="Hyperlink"/>
            <w:b/>
            <w:bCs/>
          </w:rPr>
          <w:t xml:space="preserve"> </w:t>
        </w:r>
        <w:proofErr w:type="spellStart"/>
        <w:r w:rsidR="00E9791E" w:rsidRPr="009A0A9E">
          <w:rPr>
            <w:rStyle w:val="Hyperlink"/>
            <w:b/>
            <w:bCs/>
          </w:rPr>
          <w:t>allowed</w:t>
        </w:r>
        <w:proofErr w:type="spellEnd"/>
        <w:r w:rsidR="00E9791E" w:rsidRPr="009A0A9E">
          <w:rPr>
            <w:rStyle w:val="Hyperlink"/>
            <w:b/>
            <w:bCs/>
          </w:rPr>
          <w:t xml:space="preserve"> </w:t>
        </w:r>
        <w:proofErr w:type="spellStart"/>
        <w:r w:rsidR="00E9791E" w:rsidRPr="009A0A9E">
          <w:rPr>
            <w:rStyle w:val="Hyperlink"/>
            <w:b/>
            <w:bCs/>
          </w:rPr>
          <w:t>in</w:t>
        </w:r>
        <w:proofErr w:type="spellEnd"/>
        <w:r w:rsidR="00E9791E" w:rsidRPr="009A0A9E">
          <w:rPr>
            <w:rStyle w:val="Hyperlink"/>
            <w:b/>
            <w:bCs/>
          </w:rPr>
          <w:t xml:space="preserve"> </w:t>
        </w:r>
        <w:proofErr w:type="spellStart"/>
        <w:r w:rsidR="00E9791E" w:rsidRPr="009A0A9E">
          <w:rPr>
            <w:rStyle w:val="Hyperlink"/>
            <w:b/>
            <w:bCs/>
          </w:rPr>
          <w:t>our</w:t>
        </w:r>
        <w:proofErr w:type="spellEnd"/>
        <w:r w:rsidR="00E9791E" w:rsidRPr="009A0A9E">
          <w:rPr>
            <w:rStyle w:val="Hyperlink"/>
            <w:b/>
            <w:bCs/>
          </w:rPr>
          <w:t xml:space="preserve"> </w:t>
        </w:r>
        <w:proofErr w:type="spellStart"/>
        <w:r w:rsidR="00E9791E" w:rsidRPr="009A0A9E">
          <w:rPr>
            <w:rStyle w:val="Hyperlink"/>
            <w:b/>
            <w:bCs/>
          </w:rPr>
          <w:t>church</w:t>
        </w:r>
        <w:proofErr w:type="spellEnd"/>
        <w:r w:rsidR="00E9791E" w:rsidRPr="009A0A9E">
          <w:rPr>
            <w:rStyle w:val="Hyperlink"/>
            <w:b/>
            <w:bCs/>
          </w:rPr>
          <w:t xml:space="preserve"> </w:t>
        </w:r>
        <w:proofErr w:type="spellStart"/>
        <w:r w:rsidR="00E9791E" w:rsidRPr="009A0A9E">
          <w:rPr>
            <w:rStyle w:val="Hyperlink"/>
            <w:b/>
            <w:bCs/>
          </w:rPr>
          <w:t>to</w:t>
        </w:r>
        <w:proofErr w:type="spellEnd"/>
        <w:r w:rsidR="00E9791E" w:rsidRPr="009A0A9E">
          <w:rPr>
            <w:rStyle w:val="Hyperlink"/>
            <w:b/>
            <w:bCs/>
          </w:rPr>
          <w:t xml:space="preserve"> </w:t>
        </w:r>
        <w:proofErr w:type="spellStart"/>
        <w:r w:rsidR="00E9791E" w:rsidRPr="009A0A9E">
          <w:rPr>
            <w:rStyle w:val="Hyperlink"/>
            <w:b/>
            <w:bCs/>
          </w:rPr>
          <w:t>attend</w:t>
        </w:r>
        <w:proofErr w:type="spellEnd"/>
        <w:r w:rsidR="00E9791E" w:rsidRPr="009A0A9E">
          <w:rPr>
            <w:rStyle w:val="Hyperlink"/>
            <w:b/>
            <w:bCs/>
          </w:rPr>
          <w:t xml:space="preserve"> a </w:t>
        </w:r>
        <w:proofErr w:type="spellStart"/>
        <w:r w:rsidR="00E9791E" w:rsidRPr="009A0A9E">
          <w:rPr>
            <w:rStyle w:val="Hyperlink"/>
            <w:b/>
            <w:bCs/>
          </w:rPr>
          <w:t>Vespers</w:t>
        </w:r>
        <w:proofErr w:type="spellEnd"/>
        <w:r w:rsidR="00E9791E" w:rsidRPr="009A0A9E">
          <w:rPr>
            <w:rStyle w:val="Hyperlink"/>
            <w:b/>
            <w:bCs/>
          </w:rPr>
          <w:t xml:space="preserve"> </w:t>
        </w:r>
        <w:proofErr w:type="spellStart"/>
        <w:r w:rsidR="00E9791E" w:rsidRPr="009A0A9E">
          <w:rPr>
            <w:rStyle w:val="Hyperlink"/>
            <w:b/>
            <w:bCs/>
          </w:rPr>
          <w:t>service</w:t>
        </w:r>
        <w:proofErr w:type="spellEnd"/>
        <w:r w:rsidR="00E9791E" w:rsidRPr="009A0A9E">
          <w:rPr>
            <w:rStyle w:val="Hyperlink"/>
            <w:b/>
            <w:bCs/>
          </w:rPr>
          <w:t xml:space="preserve"> </w:t>
        </w:r>
        <w:proofErr w:type="spellStart"/>
        <w:r w:rsidR="00E9791E" w:rsidRPr="009A0A9E">
          <w:rPr>
            <w:rStyle w:val="Hyperlink"/>
            <w:b/>
            <w:bCs/>
          </w:rPr>
          <w:t>on</w:t>
        </w:r>
        <w:proofErr w:type="spellEnd"/>
        <w:r w:rsidR="00E9791E" w:rsidRPr="009A0A9E">
          <w:rPr>
            <w:rStyle w:val="Hyperlink"/>
            <w:b/>
            <w:bCs/>
          </w:rPr>
          <w:t xml:space="preserve"> </w:t>
        </w:r>
        <w:proofErr w:type="spellStart"/>
        <w:r w:rsidR="00E9791E" w:rsidRPr="009A0A9E">
          <w:rPr>
            <w:rStyle w:val="Hyperlink"/>
            <w:b/>
            <w:bCs/>
          </w:rPr>
          <w:t>the</w:t>
        </w:r>
        <w:proofErr w:type="spellEnd"/>
        <w:r w:rsidR="00E9791E" w:rsidRPr="009A0A9E">
          <w:rPr>
            <w:rStyle w:val="Hyperlink"/>
            <w:b/>
            <w:bCs/>
          </w:rPr>
          <w:t xml:space="preserve"> </w:t>
        </w:r>
        <w:proofErr w:type="spellStart"/>
        <w:r w:rsidR="00E9791E" w:rsidRPr="009A0A9E">
          <w:rPr>
            <w:rStyle w:val="Hyperlink"/>
            <w:b/>
            <w:bCs/>
          </w:rPr>
          <w:t>specified</w:t>
        </w:r>
        <w:proofErr w:type="spellEnd"/>
        <w:r w:rsidR="00E9791E" w:rsidRPr="009A0A9E">
          <w:rPr>
            <w:rStyle w:val="Hyperlink"/>
            <w:b/>
            <w:bCs/>
          </w:rPr>
          <w:t xml:space="preserve"> </w:t>
        </w:r>
        <w:proofErr w:type="spellStart"/>
        <w:r w:rsidR="00E9791E" w:rsidRPr="009A0A9E">
          <w:rPr>
            <w:rStyle w:val="Hyperlink"/>
            <w:b/>
            <w:bCs/>
          </w:rPr>
          <w:t>date</w:t>
        </w:r>
        <w:proofErr w:type="spellEnd"/>
      </w:hyperlink>
    </w:p>
    <w:p w14:paraId="16B121A3" w14:textId="77777777" w:rsidR="00E9791E" w:rsidRPr="009A0A9E" w:rsidRDefault="00E9791E" w:rsidP="00E9791E">
      <w:pPr>
        <w:pStyle w:val="NormalWeb"/>
      </w:pPr>
      <w:proofErr w:type="spellStart"/>
      <w:r w:rsidRPr="009A0A9E">
        <w:rPr>
          <w:rStyle w:val="Strong"/>
          <w:rFonts w:eastAsiaTheme="minorEastAsia"/>
          <w:shd w:val="clear" w:color="auto" w:fill="FFFF00"/>
        </w:rPr>
        <w:t>Holy</w:t>
      </w:r>
      <w:proofErr w:type="spellEnd"/>
      <w:r w:rsidRPr="009A0A9E">
        <w:rPr>
          <w:rStyle w:val="Strong"/>
          <w:rFonts w:eastAsiaTheme="minorEastAsia"/>
          <w:shd w:val="clear" w:color="auto" w:fill="FFFF00"/>
        </w:rPr>
        <w:t xml:space="preserve"> </w:t>
      </w:r>
      <w:proofErr w:type="spellStart"/>
      <w:r w:rsidRPr="009A0A9E">
        <w:rPr>
          <w:rStyle w:val="Strong"/>
          <w:rFonts w:eastAsiaTheme="minorEastAsia"/>
          <w:shd w:val="clear" w:color="auto" w:fill="FFFF00"/>
        </w:rPr>
        <w:t>Confession</w:t>
      </w:r>
      <w:proofErr w:type="spellEnd"/>
      <w:r w:rsidRPr="009A0A9E">
        <w:rPr>
          <w:rStyle w:val="Strong"/>
          <w:rFonts w:eastAsiaTheme="minorEastAsia"/>
          <w:shd w:val="clear" w:color="auto" w:fill="FFFF00"/>
        </w:rPr>
        <w:t>:</w:t>
      </w:r>
      <w:r w:rsidRPr="009A0A9E">
        <w:rPr>
          <w:rStyle w:val="Strong"/>
          <w:rFonts w:eastAsiaTheme="minorEastAsia"/>
        </w:rPr>
        <w:t xml:space="preserve"> </w:t>
      </w:r>
      <w:proofErr w:type="spellStart"/>
      <w:r w:rsidRPr="009A0A9E">
        <w:rPr>
          <w:rStyle w:val="Strong"/>
          <w:rFonts w:eastAsiaTheme="minorEastAsia"/>
        </w:rPr>
        <w:t>Our</w:t>
      </w:r>
      <w:proofErr w:type="spellEnd"/>
      <w:r w:rsidRPr="009A0A9E">
        <w:rPr>
          <w:rStyle w:val="Strong"/>
          <w:rFonts w:eastAsiaTheme="minorEastAsia"/>
        </w:rPr>
        <w:t xml:space="preserve"> </w:t>
      </w:r>
      <w:proofErr w:type="spellStart"/>
      <w:r w:rsidRPr="009A0A9E">
        <w:rPr>
          <w:rStyle w:val="Strong"/>
          <w:rFonts w:eastAsiaTheme="minorEastAsia"/>
        </w:rPr>
        <w:t>Heirarchs</w:t>
      </w:r>
      <w:proofErr w:type="spellEnd"/>
      <w:r w:rsidRPr="009A0A9E">
        <w:rPr>
          <w:rStyle w:val="Strong"/>
          <w:rFonts w:eastAsiaTheme="minorEastAsia"/>
        </w:rPr>
        <w:t xml:space="preserve"> </w:t>
      </w:r>
      <w:proofErr w:type="spellStart"/>
      <w:r w:rsidRPr="009A0A9E">
        <w:rPr>
          <w:rStyle w:val="Strong"/>
          <w:rFonts w:eastAsiaTheme="minorEastAsia"/>
        </w:rPr>
        <w:t>have</w:t>
      </w:r>
      <w:proofErr w:type="spellEnd"/>
      <w:r w:rsidRPr="009A0A9E">
        <w:rPr>
          <w:rStyle w:val="Strong"/>
          <w:rFonts w:eastAsiaTheme="minorEastAsia"/>
        </w:rPr>
        <w:t xml:space="preserve"> </w:t>
      </w:r>
      <w:proofErr w:type="spellStart"/>
      <w:r w:rsidRPr="009A0A9E">
        <w:rPr>
          <w:rStyle w:val="Strong"/>
          <w:rFonts w:eastAsiaTheme="minorEastAsia"/>
        </w:rPr>
        <w:t>indicated</w:t>
      </w:r>
      <w:proofErr w:type="spellEnd"/>
      <w:r w:rsidRPr="009A0A9E">
        <w:rPr>
          <w:rStyle w:val="Strong"/>
          <w:rFonts w:eastAsiaTheme="minorEastAsia"/>
        </w:rPr>
        <w:t xml:space="preserve"> </w:t>
      </w:r>
      <w:proofErr w:type="spellStart"/>
      <w:r w:rsidRPr="009A0A9E">
        <w:rPr>
          <w:rStyle w:val="Strong"/>
          <w:rFonts w:eastAsiaTheme="minorEastAsia"/>
        </w:rPr>
        <w:t>that</w:t>
      </w:r>
      <w:proofErr w:type="spellEnd"/>
      <w:r w:rsidRPr="009A0A9E">
        <w:rPr>
          <w:rStyle w:val="Strong"/>
          <w:rFonts w:eastAsiaTheme="minorEastAsia"/>
        </w:rPr>
        <w:t xml:space="preserve"> </w:t>
      </w:r>
      <w:proofErr w:type="spellStart"/>
      <w:r w:rsidRPr="009A0A9E">
        <w:rPr>
          <w:rStyle w:val="Strong"/>
          <w:rFonts w:eastAsiaTheme="minorEastAsia"/>
        </w:rPr>
        <w:t>all</w:t>
      </w:r>
      <w:proofErr w:type="spellEnd"/>
      <w:r w:rsidRPr="009A0A9E">
        <w:rPr>
          <w:rStyle w:val="Strong"/>
          <w:rFonts w:eastAsiaTheme="minorEastAsia"/>
        </w:rPr>
        <w:t xml:space="preserve"> </w:t>
      </w:r>
      <w:proofErr w:type="spellStart"/>
      <w:r w:rsidRPr="009A0A9E">
        <w:rPr>
          <w:rStyle w:val="Strong"/>
          <w:rFonts w:eastAsiaTheme="minorEastAsia"/>
        </w:rPr>
        <w:t>parishioners</w:t>
      </w:r>
      <w:proofErr w:type="spellEnd"/>
      <w:r w:rsidRPr="009A0A9E">
        <w:rPr>
          <w:rStyle w:val="Strong"/>
          <w:rFonts w:eastAsiaTheme="minorEastAsia"/>
        </w:rPr>
        <w:t xml:space="preserve"> </w:t>
      </w:r>
      <w:proofErr w:type="spellStart"/>
      <w:r w:rsidRPr="009A0A9E">
        <w:rPr>
          <w:rStyle w:val="Strong"/>
          <w:rFonts w:eastAsiaTheme="minorEastAsia"/>
        </w:rPr>
        <w:t>must</w:t>
      </w:r>
      <w:proofErr w:type="spellEnd"/>
      <w:r w:rsidRPr="009A0A9E">
        <w:rPr>
          <w:rStyle w:val="Strong"/>
          <w:rFonts w:eastAsiaTheme="minorEastAsia"/>
        </w:rPr>
        <w:t xml:space="preserve"> </w:t>
      </w:r>
      <w:proofErr w:type="spellStart"/>
      <w:r w:rsidRPr="009A0A9E">
        <w:rPr>
          <w:rStyle w:val="Strong"/>
          <w:rFonts w:eastAsiaTheme="minorEastAsia"/>
        </w:rPr>
        <w:t>receive</w:t>
      </w:r>
      <w:proofErr w:type="spellEnd"/>
      <w:r w:rsidRPr="009A0A9E">
        <w:rPr>
          <w:rStyle w:val="Strong"/>
          <w:rFonts w:eastAsiaTheme="minorEastAsia"/>
        </w:rPr>
        <w:t xml:space="preserve"> </w:t>
      </w:r>
      <w:proofErr w:type="spellStart"/>
      <w:r w:rsidRPr="009A0A9E">
        <w:rPr>
          <w:rStyle w:val="Strong"/>
          <w:rFonts w:eastAsiaTheme="minorEastAsia"/>
        </w:rPr>
        <w:t>the</w:t>
      </w:r>
      <w:proofErr w:type="spellEnd"/>
      <w:r w:rsidRPr="009A0A9E">
        <w:rPr>
          <w:rStyle w:val="Strong"/>
          <w:rFonts w:eastAsiaTheme="minorEastAsia"/>
        </w:rPr>
        <w:t xml:space="preserve"> </w:t>
      </w:r>
      <w:proofErr w:type="spellStart"/>
      <w:r w:rsidRPr="009A0A9E">
        <w:rPr>
          <w:rStyle w:val="Strong"/>
          <w:rFonts w:eastAsiaTheme="minorEastAsia"/>
        </w:rPr>
        <w:t>sacrament</w:t>
      </w:r>
      <w:proofErr w:type="spellEnd"/>
      <w:r w:rsidRPr="009A0A9E">
        <w:rPr>
          <w:rStyle w:val="Strong"/>
          <w:rFonts w:eastAsiaTheme="minorEastAsia"/>
        </w:rPr>
        <w:t xml:space="preserve"> </w:t>
      </w:r>
      <w:proofErr w:type="spellStart"/>
      <w:r w:rsidRPr="009A0A9E">
        <w:rPr>
          <w:rStyle w:val="Strong"/>
          <w:rFonts w:eastAsiaTheme="minorEastAsia"/>
        </w:rPr>
        <w:t>of</w:t>
      </w:r>
      <w:proofErr w:type="spellEnd"/>
      <w:r w:rsidRPr="009A0A9E">
        <w:rPr>
          <w:rStyle w:val="Strong"/>
          <w:rFonts w:eastAsiaTheme="minorEastAsia"/>
        </w:rPr>
        <w:t xml:space="preserve"> </w:t>
      </w:r>
      <w:proofErr w:type="spellStart"/>
      <w:r w:rsidRPr="009A0A9E">
        <w:rPr>
          <w:rStyle w:val="Strong"/>
          <w:rFonts w:eastAsiaTheme="minorEastAsia"/>
        </w:rPr>
        <w:t>Holy</w:t>
      </w:r>
      <w:proofErr w:type="spellEnd"/>
      <w:r w:rsidRPr="009A0A9E">
        <w:rPr>
          <w:rStyle w:val="Strong"/>
          <w:rFonts w:eastAsiaTheme="minorEastAsia"/>
        </w:rPr>
        <w:t xml:space="preserve"> </w:t>
      </w:r>
      <w:proofErr w:type="spellStart"/>
      <w:r w:rsidRPr="009A0A9E">
        <w:rPr>
          <w:rStyle w:val="Strong"/>
          <w:rFonts w:eastAsiaTheme="minorEastAsia"/>
        </w:rPr>
        <w:t>Confession</w:t>
      </w:r>
      <w:proofErr w:type="spellEnd"/>
      <w:r w:rsidRPr="009A0A9E">
        <w:rPr>
          <w:rStyle w:val="Strong"/>
          <w:rFonts w:eastAsiaTheme="minorEastAsia"/>
        </w:rPr>
        <w:t xml:space="preserve"> </w:t>
      </w:r>
      <w:proofErr w:type="spellStart"/>
      <w:r w:rsidRPr="009A0A9E">
        <w:rPr>
          <w:rStyle w:val="Strong"/>
          <w:rFonts w:eastAsiaTheme="minorEastAsia"/>
        </w:rPr>
        <w:t>prior</w:t>
      </w:r>
      <w:proofErr w:type="spellEnd"/>
      <w:r w:rsidRPr="009A0A9E">
        <w:rPr>
          <w:rStyle w:val="Strong"/>
          <w:rFonts w:eastAsiaTheme="minorEastAsia"/>
        </w:rPr>
        <w:t xml:space="preserve"> </w:t>
      </w:r>
      <w:proofErr w:type="spellStart"/>
      <w:r w:rsidRPr="009A0A9E">
        <w:rPr>
          <w:rStyle w:val="Strong"/>
          <w:rFonts w:eastAsiaTheme="minorEastAsia"/>
        </w:rPr>
        <w:t>to</w:t>
      </w:r>
      <w:proofErr w:type="spellEnd"/>
      <w:r w:rsidRPr="009A0A9E">
        <w:rPr>
          <w:rStyle w:val="Strong"/>
          <w:rFonts w:eastAsiaTheme="minorEastAsia"/>
        </w:rPr>
        <w:t xml:space="preserve"> </w:t>
      </w:r>
      <w:proofErr w:type="spellStart"/>
      <w:r w:rsidRPr="009A0A9E">
        <w:rPr>
          <w:rStyle w:val="Strong"/>
          <w:rFonts w:eastAsiaTheme="minorEastAsia"/>
        </w:rPr>
        <w:t>receiving</w:t>
      </w:r>
      <w:proofErr w:type="spellEnd"/>
      <w:r w:rsidRPr="009A0A9E">
        <w:rPr>
          <w:rStyle w:val="Strong"/>
          <w:rFonts w:eastAsiaTheme="minorEastAsia"/>
        </w:rPr>
        <w:t xml:space="preserve"> </w:t>
      </w:r>
      <w:proofErr w:type="spellStart"/>
      <w:r w:rsidRPr="009A0A9E">
        <w:rPr>
          <w:rStyle w:val="Strong"/>
          <w:rFonts w:eastAsiaTheme="minorEastAsia"/>
        </w:rPr>
        <w:t>Holy</w:t>
      </w:r>
      <w:proofErr w:type="spellEnd"/>
      <w:r w:rsidRPr="009A0A9E">
        <w:rPr>
          <w:rStyle w:val="Strong"/>
          <w:rFonts w:eastAsiaTheme="minorEastAsia"/>
        </w:rPr>
        <w:t xml:space="preserve"> </w:t>
      </w:r>
      <w:proofErr w:type="spellStart"/>
      <w:r w:rsidRPr="009A0A9E">
        <w:rPr>
          <w:rStyle w:val="Strong"/>
          <w:rFonts w:eastAsiaTheme="minorEastAsia"/>
        </w:rPr>
        <w:t>Communion</w:t>
      </w:r>
      <w:proofErr w:type="spellEnd"/>
      <w:r w:rsidRPr="009A0A9E">
        <w:rPr>
          <w:rStyle w:val="Strong"/>
          <w:rFonts w:eastAsiaTheme="minorEastAsia"/>
        </w:rPr>
        <w:t xml:space="preserve">. </w:t>
      </w:r>
      <w:proofErr w:type="spellStart"/>
      <w:r w:rsidRPr="009A0A9E">
        <w:rPr>
          <w:rStyle w:val="Strong"/>
          <w:rFonts w:eastAsiaTheme="minorEastAsia"/>
        </w:rPr>
        <w:t>Father</w:t>
      </w:r>
      <w:proofErr w:type="spellEnd"/>
      <w:r w:rsidRPr="009A0A9E">
        <w:rPr>
          <w:rStyle w:val="Strong"/>
          <w:rFonts w:eastAsiaTheme="minorEastAsia"/>
        </w:rPr>
        <w:t xml:space="preserve"> </w:t>
      </w:r>
      <w:proofErr w:type="spellStart"/>
      <w:r w:rsidRPr="009A0A9E">
        <w:rPr>
          <w:rStyle w:val="Strong"/>
          <w:rFonts w:eastAsiaTheme="minorEastAsia"/>
        </w:rPr>
        <w:t>Oleg</w:t>
      </w:r>
      <w:proofErr w:type="spellEnd"/>
      <w:r w:rsidRPr="009A0A9E">
        <w:rPr>
          <w:rStyle w:val="Strong"/>
          <w:rFonts w:eastAsiaTheme="minorEastAsia"/>
        </w:rPr>
        <w:t xml:space="preserve"> </w:t>
      </w:r>
      <w:proofErr w:type="spellStart"/>
      <w:r w:rsidRPr="009A0A9E">
        <w:rPr>
          <w:rStyle w:val="Strong"/>
          <w:rFonts w:eastAsiaTheme="minorEastAsia"/>
        </w:rPr>
        <w:t>has</w:t>
      </w:r>
      <w:proofErr w:type="spellEnd"/>
      <w:r w:rsidRPr="009A0A9E">
        <w:rPr>
          <w:rStyle w:val="Strong"/>
          <w:rFonts w:eastAsiaTheme="minorEastAsia"/>
        </w:rPr>
        <w:t xml:space="preserve"> </w:t>
      </w:r>
      <w:proofErr w:type="spellStart"/>
      <w:r w:rsidRPr="009A0A9E">
        <w:rPr>
          <w:rStyle w:val="Strong"/>
          <w:rFonts w:eastAsiaTheme="minorEastAsia"/>
        </w:rPr>
        <w:t>scheduled</w:t>
      </w:r>
      <w:proofErr w:type="spellEnd"/>
      <w:r w:rsidRPr="009A0A9E">
        <w:rPr>
          <w:rStyle w:val="Strong"/>
          <w:rFonts w:eastAsiaTheme="minorEastAsia"/>
        </w:rPr>
        <w:t xml:space="preserve"> </w:t>
      </w:r>
      <w:proofErr w:type="spellStart"/>
      <w:r w:rsidRPr="009A0A9E">
        <w:rPr>
          <w:rStyle w:val="Strong"/>
          <w:rFonts w:eastAsiaTheme="minorEastAsia"/>
        </w:rPr>
        <w:t>general</w:t>
      </w:r>
      <w:proofErr w:type="spellEnd"/>
      <w:r w:rsidRPr="009A0A9E">
        <w:rPr>
          <w:rStyle w:val="Strong"/>
          <w:rFonts w:eastAsiaTheme="minorEastAsia"/>
        </w:rPr>
        <w:t xml:space="preserve"> </w:t>
      </w:r>
      <w:proofErr w:type="spellStart"/>
      <w:r w:rsidRPr="009A0A9E">
        <w:rPr>
          <w:rStyle w:val="Strong"/>
          <w:rFonts w:eastAsiaTheme="minorEastAsia"/>
        </w:rPr>
        <w:t>confessions</w:t>
      </w:r>
      <w:proofErr w:type="spellEnd"/>
      <w:r w:rsidRPr="009A0A9E">
        <w:rPr>
          <w:rStyle w:val="Strong"/>
          <w:rFonts w:eastAsiaTheme="minorEastAsia"/>
        </w:rPr>
        <w:t xml:space="preserve"> </w:t>
      </w:r>
      <w:proofErr w:type="spellStart"/>
      <w:r w:rsidRPr="009A0A9E">
        <w:rPr>
          <w:rStyle w:val="Strong"/>
          <w:rFonts w:eastAsiaTheme="minorEastAsia"/>
        </w:rPr>
        <w:t>immediately</w:t>
      </w:r>
      <w:proofErr w:type="spellEnd"/>
      <w:r w:rsidRPr="009A0A9E">
        <w:rPr>
          <w:rStyle w:val="Strong"/>
          <w:rFonts w:eastAsiaTheme="minorEastAsia"/>
        </w:rPr>
        <w:t xml:space="preserve"> </w:t>
      </w:r>
      <w:proofErr w:type="spellStart"/>
      <w:r w:rsidRPr="009A0A9E">
        <w:rPr>
          <w:rStyle w:val="Strong"/>
          <w:rFonts w:eastAsiaTheme="minorEastAsia"/>
        </w:rPr>
        <w:t>after</w:t>
      </w:r>
      <w:proofErr w:type="spellEnd"/>
      <w:r w:rsidRPr="009A0A9E">
        <w:rPr>
          <w:rStyle w:val="Strong"/>
          <w:rFonts w:eastAsiaTheme="minorEastAsia"/>
        </w:rPr>
        <w:t xml:space="preserve"> </w:t>
      </w:r>
      <w:proofErr w:type="spellStart"/>
      <w:r w:rsidRPr="009A0A9E">
        <w:rPr>
          <w:rStyle w:val="Strong"/>
          <w:rFonts w:eastAsiaTheme="minorEastAsia"/>
        </w:rPr>
        <w:t>Vespers</w:t>
      </w:r>
      <w:proofErr w:type="spellEnd"/>
      <w:r w:rsidRPr="009A0A9E">
        <w:rPr>
          <w:rStyle w:val="Strong"/>
          <w:rFonts w:eastAsiaTheme="minorEastAsia"/>
        </w:rPr>
        <w:t xml:space="preserve"> </w:t>
      </w:r>
      <w:proofErr w:type="spellStart"/>
      <w:r w:rsidRPr="009A0A9E">
        <w:rPr>
          <w:rStyle w:val="Strong"/>
          <w:rFonts w:eastAsiaTheme="minorEastAsia"/>
        </w:rPr>
        <w:t>on</w:t>
      </w:r>
      <w:proofErr w:type="spellEnd"/>
      <w:r w:rsidRPr="009A0A9E">
        <w:rPr>
          <w:rStyle w:val="Strong"/>
          <w:rFonts w:eastAsiaTheme="minorEastAsia"/>
        </w:rPr>
        <w:t xml:space="preserve"> </w:t>
      </w:r>
      <w:proofErr w:type="spellStart"/>
      <w:r w:rsidRPr="009A0A9E">
        <w:rPr>
          <w:rStyle w:val="Strong"/>
          <w:rFonts w:eastAsiaTheme="minorEastAsia"/>
        </w:rPr>
        <w:t>the</w:t>
      </w:r>
      <w:proofErr w:type="spellEnd"/>
      <w:r w:rsidRPr="009A0A9E">
        <w:rPr>
          <w:rStyle w:val="Strong"/>
          <w:rFonts w:eastAsiaTheme="minorEastAsia"/>
        </w:rPr>
        <w:t xml:space="preserve"> </w:t>
      </w:r>
      <w:proofErr w:type="spellStart"/>
      <w:r w:rsidRPr="009A0A9E">
        <w:rPr>
          <w:rStyle w:val="Strong"/>
          <w:rFonts w:eastAsiaTheme="minorEastAsia"/>
        </w:rPr>
        <w:t>first</w:t>
      </w:r>
      <w:proofErr w:type="spellEnd"/>
      <w:r w:rsidRPr="009A0A9E">
        <w:rPr>
          <w:rStyle w:val="Strong"/>
          <w:rFonts w:eastAsiaTheme="minorEastAsia"/>
        </w:rPr>
        <w:t xml:space="preserve"> </w:t>
      </w:r>
      <w:proofErr w:type="spellStart"/>
      <w:r w:rsidRPr="009A0A9E">
        <w:rPr>
          <w:rStyle w:val="Strong"/>
          <w:rFonts w:eastAsiaTheme="minorEastAsia"/>
        </w:rPr>
        <w:t>Saturday</w:t>
      </w:r>
      <w:proofErr w:type="spellEnd"/>
      <w:r w:rsidRPr="009A0A9E">
        <w:rPr>
          <w:rStyle w:val="Strong"/>
          <w:rFonts w:eastAsiaTheme="minorEastAsia"/>
        </w:rPr>
        <w:t xml:space="preserve"> </w:t>
      </w:r>
      <w:proofErr w:type="spellStart"/>
      <w:r w:rsidRPr="009A0A9E">
        <w:rPr>
          <w:rStyle w:val="Strong"/>
          <w:rFonts w:eastAsiaTheme="minorEastAsia"/>
        </w:rPr>
        <w:t>of</w:t>
      </w:r>
      <w:proofErr w:type="spellEnd"/>
      <w:r w:rsidRPr="009A0A9E">
        <w:rPr>
          <w:rStyle w:val="Strong"/>
          <w:rFonts w:eastAsiaTheme="minorEastAsia"/>
        </w:rPr>
        <w:t xml:space="preserve"> </w:t>
      </w:r>
      <w:proofErr w:type="spellStart"/>
      <w:r w:rsidRPr="009A0A9E">
        <w:rPr>
          <w:rStyle w:val="Strong"/>
          <w:rFonts w:eastAsiaTheme="minorEastAsia"/>
        </w:rPr>
        <w:t>each</w:t>
      </w:r>
      <w:proofErr w:type="spellEnd"/>
      <w:r w:rsidRPr="009A0A9E">
        <w:rPr>
          <w:rStyle w:val="Strong"/>
          <w:rFonts w:eastAsiaTheme="minorEastAsia"/>
        </w:rPr>
        <w:t xml:space="preserve"> </w:t>
      </w:r>
      <w:proofErr w:type="spellStart"/>
      <w:r w:rsidRPr="009A0A9E">
        <w:rPr>
          <w:rStyle w:val="Strong"/>
          <w:rFonts w:eastAsiaTheme="minorEastAsia"/>
        </w:rPr>
        <w:t>month</w:t>
      </w:r>
      <w:proofErr w:type="spellEnd"/>
      <w:r w:rsidRPr="009A0A9E">
        <w:rPr>
          <w:rStyle w:val="Strong"/>
          <w:rFonts w:eastAsiaTheme="minorEastAsia"/>
        </w:rPr>
        <w:t xml:space="preserve">. </w:t>
      </w:r>
      <w:proofErr w:type="spellStart"/>
      <w:r w:rsidRPr="009A0A9E">
        <w:rPr>
          <w:rStyle w:val="Strong"/>
          <w:rFonts w:eastAsiaTheme="minorEastAsia"/>
        </w:rPr>
        <w:t>Father</w:t>
      </w:r>
      <w:proofErr w:type="spellEnd"/>
      <w:r w:rsidRPr="009A0A9E">
        <w:rPr>
          <w:rStyle w:val="Strong"/>
          <w:rFonts w:eastAsiaTheme="minorEastAsia"/>
        </w:rPr>
        <w:t xml:space="preserve"> </w:t>
      </w:r>
      <w:proofErr w:type="spellStart"/>
      <w:r w:rsidRPr="009A0A9E">
        <w:rPr>
          <w:rStyle w:val="Strong"/>
          <w:rFonts w:eastAsiaTheme="minorEastAsia"/>
        </w:rPr>
        <w:t>will</w:t>
      </w:r>
      <w:proofErr w:type="spellEnd"/>
      <w:r w:rsidRPr="009A0A9E">
        <w:rPr>
          <w:rStyle w:val="Strong"/>
          <w:rFonts w:eastAsiaTheme="minorEastAsia"/>
        </w:rPr>
        <w:t xml:space="preserve"> </w:t>
      </w:r>
      <w:proofErr w:type="spellStart"/>
      <w:r w:rsidRPr="009A0A9E">
        <w:rPr>
          <w:rStyle w:val="Strong"/>
          <w:rFonts w:eastAsiaTheme="minorEastAsia"/>
        </w:rPr>
        <w:t>also</w:t>
      </w:r>
      <w:proofErr w:type="spellEnd"/>
      <w:r w:rsidRPr="009A0A9E">
        <w:rPr>
          <w:rStyle w:val="Strong"/>
          <w:rFonts w:eastAsiaTheme="minorEastAsia"/>
        </w:rPr>
        <w:t xml:space="preserve"> </w:t>
      </w:r>
      <w:proofErr w:type="spellStart"/>
      <w:r w:rsidRPr="009A0A9E">
        <w:rPr>
          <w:rStyle w:val="Strong"/>
          <w:rFonts w:eastAsiaTheme="minorEastAsia"/>
        </w:rPr>
        <w:t>hear</w:t>
      </w:r>
      <w:proofErr w:type="spellEnd"/>
      <w:r w:rsidRPr="009A0A9E">
        <w:rPr>
          <w:rStyle w:val="Strong"/>
          <w:rFonts w:eastAsiaTheme="minorEastAsia"/>
        </w:rPr>
        <w:t xml:space="preserve"> </w:t>
      </w:r>
      <w:proofErr w:type="spellStart"/>
      <w:r w:rsidRPr="009A0A9E">
        <w:rPr>
          <w:rStyle w:val="Strong"/>
          <w:rFonts w:eastAsiaTheme="minorEastAsia"/>
        </w:rPr>
        <w:t>confession</w:t>
      </w:r>
      <w:proofErr w:type="spellEnd"/>
      <w:r w:rsidRPr="009A0A9E">
        <w:rPr>
          <w:rStyle w:val="Strong"/>
          <w:rFonts w:eastAsiaTheme="minorEastAsia"/>
        </w:rPr>
        <w:t xml:space="preserve"> </w:t>
      </w:r>
      <w:proofErr w:type="spellStart"/>
      <w:r w:rsidRPr="009A0A9E">
        <w:rPr>
          <w:rStyle w:val="Strong"/>
          <w:rFonts w:eastAsiaTheme="minorEastAsia"/>
          <w:color w:val="FF0000"/>
          <w:shd w:val="clear" w:color="auto" w:fill="FFFFFF"/>
        </w:rPr>
        <w:t>by</w:t>
      </w:r>
      <w:proofErr w:type="spellEnd"/>
      <w:r w:rsidRPr="009A0A9E">
        <w:rPr>
          <w:rStyle w:val="Strong"/>
          <w:rFonts w:eastAsiaTheme="minorEastAsia"/>
          <w:color w:val="FF0000"/>
          <w:shd w:val="clear" w:color="auto" w:fill="FFFFFF"/>
        </w:rPr>
        <w:t xml:space="preserve"> </w:t>
      </w:r>
      <w:proofErr w:type="spellStart"/>
      <w:r w:rsidRPr="009A0A9E">
        <w:rPr>
          <w:rStyle w:val="Strong"/>
          <w:rFonts w:eastAsiaTheme="minorEastAsia"/>
          <w:color w:val="FF0000"/>
          <w:shd w:val="clear" w:color="auto" w:fill="FFFFFF"/>
        </w:rPr>
        <w:t>appointment</w:t>
      </w:r>
      <w:proofErr w:type="spellEnd"/>
      <w:r w:rsidRPr="009A0A9E">
        <w:rPr>
          <w:rStyle w:val="Strong"/>
          <w:rFonts w:eastAsiaTheme="minorEastAsia"/>
        </w:rPr>
        <w:t xml:space="preserve"> </w:t>
      </w:r>
      <w:proofErr w:type="spellStart"/>
      <w:r w:rsidRPr="009A0A9E">
        <w:rPr>
          <w:rStyle w:val="Strong"/>
          <w:rFonts w:eastAsiaTheme="minorEastAsia"/>
        </w:rPr>
        <w:t>on</w:t>
      </w:r>
      <w:proofErr w:type="spellEnd"/>
      <w:r w:rsidRPr="009A0A9E">
        <w:rPr>
          <w:rStyle w:val="Strong"/>
          <w:rFonts w:eastAsiaTheme="minorEastAsia"/>
        </w:rPr>
        <w:t xml:space="preserve"> </w:t>
      </w:r>
      <w:proofErr w:type="spellStart"/>
      <w:r w:rsidRPr="009A0A9E">
        <w:rPr>
          <w:rStyle w:val="Strong"/>
          <w:rFonts w:eastAsiaTheme="minorEastAsia"/>
        </w:rPr>
        <w:t>Saturdays</w:t>
      </w:r>
      <w:proofErr w:type="spellEnd"/>
      <w:r w:rsidRPr="009A0A9E">
        <w:rPr>
          <w:rStyle w:val="Strong"/>
          <w:rFonts w:eastAsiaTheme="minorEastAsia"/>
        </w:rPr>
        <w:t>.</w:t>
      </w:r>
    </w:p>
    <w:p w14:paraId="3BF6817E" w14:textId="0E2B212B" w:rsidR="00E9791E" w:rsidRPr="009A0A9E" w:rsidRDefault="00FA2339" w:rsidP="00911C42">
      <w:pPr>
        <w:pStyle w:val="NormalWeb"/>
      </w:pPr>
      <w:hyperlink r:id="rId8" w:history="1">
        <w:proofErr w:type="spellStart"/>
        <w:r w:rsidR="00E9791E" w:rsidRPr="009A0A9E">
          <w:rPr>
            <w:rStyle w:val="Hyperlink"/>
            <w:b/>
            <w:bCs/>
          </w:rPr>
          <w:t>Sign</w:t>
        </w:r>
        <w:proofErr w:type="spellEnd"/>
        <w:r w:rsidR="00E9791E" w:rsidRPr="009A0A9E">
          <w:rPr>
            <w:rStyle w:val="Hyperlink"/>
            <w:b/>
            <w:bCs/>
          </w:rPr>
          <w:t xml:space="preserve"> </w:t>
        </w:r>
        <w:proofErr w:type="spellStart"/>
        <w:r w:rsidR="00E9791E" w:rsidRPr="009A0A9E">
          <w:rPr>
            <w:rStyle w:val="Hyperlink"/>
            <w:b/>
            <w:bCs/>
          </w:rPr>
          <w:t>up</w:t>
        </w:r>
        <w:proofErr w:type="spellEnd"/>
        <w:r w:rsidR="00E9791E" w:rsidRPr="009A0A9E">
          <w:rPr>
            <w:rStyle w:val="Hyperlink"/>
            <w:b/>
            <w:bCs/>
          </w:rPr>
          <w:t xml:space="preserve"> </w:t>
        </w:r>
        <w:proofErr w:type="spellStart"/>
        <w:r w:rsidR="00E9791E" w:rsidRPr="009A0A9E">
          <w:rPr>
            <w:rStyle w:val="Hyperlink"/>
            <w:b/>
            <w:bCs/>
          </w:rPr>
          <w:t>here</w:t>
        </w:r>
        <w:proofErr w:type="spellEnd"/>
        <w:r w:rsidR="00E9791E" w:rsidRPr="009A0A9E">
          <w:rPr>
            <w:rStyle w:val="Hyperlink"/>
            <w:b/>
            <w:bCs/>
          </w:rPr>
          <w:t xml:space="preserve"> </w:t>
        </w:r>
        <w:proofErr w:type="spellStart"/>
        <w:r w:rsidR="00E9791E" w:rsidRPr="009A0A9E">
          <w:rPr>
            <w:rStyle w:val="Hyperlink"/>
            <w:b/>
            <w:bCs/>
          </w:rPr>
          <w:t>for</w:t>
        </w:r>
        <w:proofErr w:type="spellEnd"/>
        <w:r w:rsidR="00E9791E" w:rsidRPr="009A0A9E">
          <w:rPr>
            <w:rStyle w:val="Hyperlink"/>
            <w:b/>
            <w:bCs/>
          </w:rPr>
          <w:t xml:space="preserve"> a </w:t>
        </w:r>
        <w:proofErr w:type="spellStart"/>
        <w:r w:rsidR="00E9791E" w:rsidRPr="009A0A9E">
          <w:rPr>
            <w:rStyle w:val="Hyperlink"/>
            <w:b/>
            <w:bCs/>
          </w:rPr>
          <w:t>Saturday</w:t>
        </w:r>
        <w:proofErr w:type="spellEnd"/>
        <w:r w:rsidR="00E9791E" w:rsidRPr="009A0A9E">
          <w:rPr>
            <w:rStyle w:val="Hyperlink"/>
            <w:b/>
            <w:bCs/>
          </w:rPr>
          <w:t xml:space="preserve"> </w:t>
        </w:r>
        <w:proofErr w:type="spellStart"/>
        <w:r w:rsidR="00E9791E" w:rsidRPr="009A0A9E">
          <w:rPr>
            <w:rStyle w:val="Hyperlink"/>
            <w:b/>
            <w:bCs/>
          </w:rPr>
          <w:t>appointment</w:t>
        </w:r>
        <w:proofErr w:type="spellEnd"/>
        <w:r w:rsidR="00E9791E" w:rsidRPr="009A0A9E">
          <w:rPr>
            <w:rStyle w:val="Hyperlink"/>
            <w:b/>
            <w:bCs/>
          </w:rPr>
          <w:t xml:space="preserve"> </w:t>
        </w:r>
        <w:proofErr w:type="spellStart"/>
        <w:r w:rsidR="00E9791E" w:rsidRPr="009A0A9E">
          <w:rPr>
            <w:rStyle w:val="Hyperlink"/>
            <w:b/>
            <w:bCs/>
          </w:rPr>
          <w:t>for</w:t>
        </w:r>
        <w:proofErr w:type="spellEnd"/>
        <w:r w:rsidR="00E9791E" w:rsidRPr="009A0A9E">
          <w:rPr>
            <w:rStyle w:val="Hyperlink"/>
            <w:b/>
            <w:bCs/>
          </w:rPr>
          <w:t xml:space="preserve"> </w:t>
        </w:r>
        <w:proofErr w:type="spellStart"/>
        <w:r w:rsidR="00E9791E" w:rsidRPr="009A0A9E">
          <w:rPr>
            <w:rStyle w:val="Hyperlink"/>
            <w:b/>
            <w:bCs/>
          </w:rPr>
          <w:t>Holy</w:t>
        </w:r>
        <w:proofErr w:type="spellEnd"/>
        <w:r w:rsidR="00E9791E" w:rsidRPr="009A0A9E">
          <w:rPr>
            <w:rStyle w:val="Hyperlink"/>
            <w:b/>
            <w:bCs/>
          </w:rPr>
          <w:t xml:space="preserve"> </w:t>
        </w:r>
        <w:proofErr w:type="spellStart"/>
        <w:r w:rsidR="00E9791E" w:rsidRPr="009A0A9E">
          <w:rPr>
            <w:rStyle w:val="Hyperlink"/>
            <w:b/>
            <w:bCs/>
          </w:rPr>
          <w:t>Confession</w:t>
        </w:r>
        <w:proofErr w:type="spellEnd"/>
        <w:r w:rsidR="00E9791E" w:rsidRPr="009A0A9E">
          <w:rPr>
            <w:rStyle w:val="Hyperlink"/>
            <w:b/>
            <w:bCs/>
          </w:rPr>
          <w:t> </w:t>
        </w:r>
      </w:hyperlink>
    </w:p>
    <w:p w14:paraId="51622C91" w14:textId="77777777" w:rsidR="0088332A" w:rsidRPr="009A0A9E" w:rsidRDefault="0088332A" w:rsidP="0088332A">
      <w:pPr>
        <w:pBdr>
          <w:bottom w:val="double" w:sz="4" w:space="1" w:color="auto"/>
        </w:pBdr>
        <w:tabs>
          <w:tab w:val="left" w:pos="1985"/>
        </w:tabs>
        <w:ind w:right="72"/>
        <w:rPr>
          <w:b/>
          <w:bCs/>
          <w:color w:val="000000" w:themeColor="text1"/>
        </w:rPr>
      </w:pPr>
    </w:p>
    <w:p w14:paraId="3E549CE1" w14:textId="77777777" w:rsidR="0088332A" w:rsidRPr="009A0A9E" w:rsidRDefault="0088332A" w:rsidP="0088332A">
      <w:pPr>
        <w:shd w:val="clear" w:color="auto" w:fill="FFFFFF" w:themeFill="background1"/>
        <w:jc w:val="both"/>
        <w:rPr>
          <w:b/>
          <w:bCs/>
        </w:rPr>
      </w:pPr>
    </w:p>
    <w:p w14:paraId="3F222AE4" w14:textId="77777777" w:rsidR="00E35377" w:rsidRPr="009A0A9E" w:rsidRDefault="00E35377" w:rsidP="00E35377">
      <w:pPr>
        <w:shd w:val="clear" w:color="auto" w:fill="FFFFFF" w:themeFill="background1"/>
        <w:ind w:left="1701" w:hanging="1701"/>
        <w:jc w:val="both"/>
        <w:rPr>
          <w:b/>
          <w:bCs/>
        </w:rPr>
      </w:pPr>
      <w:r w:rsidRPr="009A0A9E">
        <w:rPr>
          <w:b/>
          <w:bCs/>
        </w:rPr>
        <w:t>Sun. 04 Apr.</w:t>
      </w:r>
      <w:r w:rsidRPr="009A0A9E">
        <w:rPr>
          <w:b/>
          <w:bCs/>
        </w:rPr>
        <w:tab/>
        <w:t xml:space="preserve">(Mar. 22) THIRD SUNDAY of the GREAT FAST; ADORATION OF THE HOLY CROSS. TONE 2. Hieromartyr BASIL of Ancyra (362). Martyr DROSIDA of Antioch &amp; the 5 virgins (104). Ven. ISAAC, founder of the Dalmatian Monastery at Constantinople (383).  </w:t>
      </w:r>
    </w:p>
    <w:p w14:paraId="1CD444B9" w14:textId="77777777" w:rsidR="00E35377" w:rsidRPr="009A0A9E" w:rsidRDefault="00E35377" w:rsidP="00E35377">
      <w:pPr>
        <w:shd w:val="clear" w:color="auto" w:fill="FFFFFF" w:themeFill="background1"/>
        <w:tabs>
          <w:tab w:val="left" w:pos="5760"/>
        </w:tabs>
        <w:ind w:left="1701" w:firstLine="9"/>
        <w:jc w:val="both"/>
        <w:rPr>
          <w:b/>
          <w:bCs/>
        </w:rPr>
      </w:pPr>
      <w:r w:rsidRPr="009A0A9E">
        <w:rPr>
          <w:b/>
          <w:bCs/>
        </w:rPr>
        <w:t>Hebrews 4:14:-5:6</w:t>
      </w:r>
      <w:r w:rsidRPr="009A0A9E">
        <w:rPr>
          <w:b/>
          <w:bCs/>
        </w:rPr>
        <w:tab/>
        <w:t>Mark 8:34-9:1</w:t>
      </w:r>
    </w:p>
    <w:p w14:paraId="165D2329" w14:textId="77777777" w:rsidR="00E35377" w:rsidRPr="009A0A9E" w:rsidRDefault="00E35377" w:rsidP="00E35377">
      <w:pPr>
        <w:tabs>
          <w:tab w:val="left" w:pos="1710"/>
          <w:tab w:val="left" w:pos="5103"/>
          <w:tab w:val="left" w:pos="6946"/>
        </w:tabs>
        <w:ind w:left="270" w:firstLine="90"/>
        <w:jc w:val="both"/>
        <w:rPr>
          <w:b/>
          <w:bCs/>
          <w:i/>
          <w:iCs/>
          <w:smallCaps/>
          <w:highlight w:val="lightGray"/>
        </w:rPr>
      </w:pPr>
      <w:r w:rsidRPr="009A0A9E">
        <w:rPr>
          <w:b/>
          <w:bCs/>
          <w:i/>
          <w:iCs/>
          <w:smallCaps/>
          <w:highlight w:val="lightGray"/>
        </w:rPr>
        <w:t>5:00 PM</w:t>
      </w:r>
      <w:r w:rsidRPr="009A0A9E">
        <w:rPr>
          <w:b/>
          <w:bCs/>
          <w:i/>
          <w:iCs/>
          <w:smallCaps/>
          <w:highlight w:val="lightGray"/>
        </w:rPr>
        <w:tab/>
      </w:r>
      <w:proofErr w:type="spellStart"/>
      <w:r w:rsidRPr="009A0A9E">
        <w:rPr>
          <w:b/>
          <w:bCs/>
          <w:i/>
          <w:iCs/>
          <w:smallCaps/>
          <w:highlight w:val="lightGray"/>
        </w:rPr>
        <w:t>Passia</w:t>
      </w:r>
      <w:proofErr w:type="spellEnd"/>
      <w:r w:rsidRPr="009A0A9E">
        <w:rPr>
          <w:b/>
          <w:bCs/>
          <w:i/>
          <w:iCs/>
          <w:smallCaps/>
          <w:highlight w:val="lightGray"/>
        </w:rPr>
        <w:t xml:space="preserve"> or the Divine Suffering of Christ </w:t>
      </w:r>
      <w:r w:rsidRPr="009A0A9E">
        <w:rPr>
          <w:highlight w:val="lightGray"/>
        </w:rPr>
        <w:t xml:space="preserve"> (</w:t>
      </w:r>
      <w:r w:rsidRPr="009A0A9E">
        <w:rPr>
          <w:b/>
          <w:bCs/>
          <w:i/>
          <w:iCs/>
          <w:smallCaps/>
          <w:highlight w:val="lightGray"/>
        </w:rPr>
        <w:t>our church)</w:t>
      </w:r>
    </w:p>
    <w:p w14:paraId="1B24AF93" w14:textId="77777777" w:rsidR="009A6549" w:rsidRPr="009A0A9E" w:rsidRDefault="009A6549" w:rsidP="009A6549">
      <w:pPr>
        <w:pBdr>
          <w:bottom w:val="double" w:sz="4" w:space="1" w:color="auto"/>
        </w:pBdr>
        <w:tabs>
          <w:tab w:val="left" w:pos="1985"/>
        </w:tabs>
        <w:ind w:right="72"/>
        <w:rPr>
          <w:b/>
          <w:bCs/>
          <w:color w:val="000000" w:themeColor="text1"/>
        </w:rPr>
      </w:pPr>
    </w:p>
    <w:p w14:paraId="4A876FF4" w14:textId="77777777" w:rsidR="009A0A9E" w:rsidRPr="009A0A9E" w:rsidRDefault="009A0A9E" w:rsidP="009A0A9E">
      <w:pPr>
        <w:shd w:val="clear" w:color="auto" w:fill="FFFFFF" w:themeFill="background1"/>
        <w:tabs>
          <w:tab w:val="left" w:pos="0"/>
          <w:tab w:val="left" w:pos="3690"/>
          <w:tab w:val="left" w:pos="5760"/>
        </w:tabs>
        <w:ind w:right="72"/>
        <w:jc w:val="center"/>
        <w:rPr>
          <w:b/>
          <w:bCs/>
          <w:iCs/>
          <w:smallCaps/>
        </w:rPr>
      </w:pPr>
      <w:r w:rsidRPr="009A0A9E">
        <w:rPr>
          <w:b/>
          <w:bCs/>
          <w:iCs/>
          <w:smallCaps/>
        </w:rPr>
        <w:t>The Bulletin is sponsored by John and Linda Vitushinsky on their 51</w:t>
      </w:r>
      <w:r w:rsidRPr="009A0A9E">
        <w:rPr>
          <w:b/>
          <w:bCs/>
          <w:iCs/>
          <w:smallCaps/>
          <w:vertAlign w:val="superscript"/>
        </w:rPr>
        <w:t>st</w:t>
      </w:r>
      <w:r w:rsidRPr="009A0A9E">
        <w:rPr>
          <w:b/>
          <w:bCs/>
          <w:iCs/>
          <w:smallCaps/>
        </w:rPr>
        <w:t xml:space="preserve"> Wedding Anniversary</w:t>
      </w:r>
    </w:p>
    <w:p w14:paraId="6D9A45DA" w14:textId="77777777" w:rsidR="009A0A9E" w:rsidRPr="009A0A9E" w:rsidRDefault="009A0A9E" w:rsidP="009A0A9E">
      <w:pPr>
        <w:shd w:val="clear" w:color="auto" w:fill="FFFFFF" w:themeFill="background1"/>
        <w:tabs>
          <w:tab w:val="left" w:pos="0"/>
          <w:tab w:val="left" w:pos="3690"/>
          <w:tab w:val="left" w:pos="5760"/>
        </w:tabs>
        <w:ind w:right="72"/>
        <w:jc w:val="center"/>
        <w:rPr>
          <w:b/>
          <w:bCs/>
          <w:iCs/>
          <w:smallCaps/>
        </w:rPr>
      </w:pPr>
    </w:p>
    <w:p w14:paraId="48DEC2F3" w14:textId="5A28E306" w:rsidR="009A0A9E" w:rsidRPr="009A0A9E" w:rsidRDefault="009A0A9E" w:rsidP="009A0A9E">
      <w:pPr>
        <w:shd w:val="clear" w:color="auto" w:fill="FFFFFF" w:themeFill="background1"/>
        <w:tabs>
          <w:tab w:val="left" w:pos="0"/>
          <w:tab w:val="left" w:pos="3690"/>
          <w:tab w:val="left" w:pos="5760"/>
        </w:tabs>
        <w:ind w:right="72"/>
        <w:jc w:val="center"/>
        <w:rPr>
          <w:b/>
          <w:bCs/>
          <w:iCs/>
          <w:smallCaps/>
        </w:rPr>
      </w:pPr>
      <w:r w:rsidRPr="009A0A9E">
        <w:rPr>
          <w:b/>
          <w:bCs/>
          <w:iCs/>
          <w:smallCaps/>
        </w:rPr>
        <w:t>Liturgical Meneion &amp; Scripture Readings</w:t>
      </w:r>
    </w:p>
    <w:p w14:paraId="33A22C97" w14:textId="77777777" w:rsidR="00FA2339" w:rsidRDefault="00FA2339" w:rsidP="009A0A9E">
      <w:pPr>
        <w:shd w:val="clear" w:color="auto" w:fill="FFFFFF" w:themeFill="background1"/>
        <w:tabs>
          <w:tab w:val="left" w:pos="1985"/>
          <w:tab w:val="left" w:pos="5103"/>
        </w:tabs>
        <w:autoSpaceDE w:val="0"/>
        <w:autoSpaceDN w:val="0"/>
        <w:ind w:left="1699" w:right="72" w:hanging="1699"/>
        <w:jc w:val="both"/>
        <w:rPr>
          <w:b/>
          <w:bCs/>
        </w:rPr>
      </w:pPr>
    </w:p>
    <w:p w14:paraId="24E9BFEB" w14:textId="60262D3B" w:rsidR="009A0A9E" w:rsidRPr="009A0A9E" w:rsidRDefault="009A0A9E" w:rsidP="009A0A9E">
      <w:pPr>
        <w:shd w:val="clear" w:color="auto" w:fill="FFFFFF" w:themeFill="background1"/>
        <w:tabs>
          <w:tab w:val="left" w:pos="1985"/>
          <w:tab w:val="left" w:pos="5103"/>
        </w:tabs>
        <w:autoSpaceDE w:val="0"/>
        <w:autoSpaceDN w:val="0"/>
        <w:ind w:left="1699" w:right="72" w:hanging="1699"/>
        <w:jc w:val="both"/>
      </w:pPr>
      <w:r w:rsidRPr="009A0A9E">
        <w:rPr>
          <w:b/>
          <w:bCs/>
        </w:rPr>
        <w:t>Mon. 05 Apr.</w:t>
      </w:r>
      <w:r w:rsidRPr="009A0A9E">
        <w:rPr>
          <w:b/>
          <w:bCs/>
        </w:rPr>
        <w:tab/>
      </w:r>
      <w:r w:rsidRPr="009A0A9E">
        <w:t xml:space="preserve">Monk-martyr </w:t>
      </w:r>
      <w:proofErr w:type="spellStart"/>
      <w:r w:rsidRPr="009A0A9E">
        <w:t>Nicon</w:t>
      </w:r>
      <w:proofErr w:type="spellEnd"/>
      <w:r w:rsidRPr="009A0A9E">
        <w:t xml:space="preserve"> and 199 disciples, in Sicily (251).</w:t>
      </w:r>
    </w:p>
    <w:p w14:paraId="36745378" w14:textId="77777777" w:rsidR="009A0A9E" w:rsidRPr="009A0A9E" w:rsidRDefault="009A0A9E" w:rsidP="009A0A9E">
      <w:pPr>
        <w:shd w:val="clear" w:color="auto" w:fill="FFFFFF" w:themeFill="background1"/>
        <w:tabs>
          <w:tab w:val="left" w:pos="1985"/>
          <w:tab w:val="left" w:pos="3690"/>
          <w:tab w:val="left" w:pos="5760"/>
        </w:tabs>
        <w:autoSpaceDE w:val="0"/>
        <w:autoSpaceDN w:val="0"/>
        <w:spacing w:after="60"/>
        <w:ind w:left="1710" w:right="72" w:hanging="1710"/>
        <w:jc w:val="both"/>
        <w:rPr>
          <w:rFonts w:eastAsiaTheme="minorHAnsi"/>
          <w:b/>
          <w:bCs/>
          <w:iCs/>
        </w:rPr>
      </w:pPr>
      <w:r w:rsidRPr="009A0A9E">
        <w:rPr>
          <w:rFonts w:eastAsiaTheme="minorHAnsi"/>
          <w:b/>
          <w:bCs/>
          <w:iCs/>
        </w:rPr>
        <w:tab/>
        <w:t>Is. 14:24-32</w:t>
      </w:r>
      <w:r w:rsidRPr="009A0A9E">
        <w:rPr>
          <w:rFonts w:eastAsiaTheme="minorHAnsi"/>
          <w:b/>
          <w:bCs/>
          <w:iCs/>
        </w:rPr>
        <w:tab/>
        <w:t>Gen. 8:21–9:7</w:t>
      </w:r>
      <w:r w:rsidRPr="009A0A9E">
        <w:rPr>
          <w:rFonts w:eastAsiaTheme="minorHAnsi"/>
          <w:b/>
          <w:bCs/>
          <w:iCs/>
        </w:rPr>
        <w:tab/>
        <w:t>Prov. 11:19–12:6</w:t>
      </w:r>
    </w:p>
    <w:p w14:paraId="27B2E5CE" w14:textId="77777777" w:rsidR="009A0A9E" w:rsidRPr="009A0A9E" w:rsidRDefault="009A0A9E" w:rsidP="009A0A9E">
      <w:pPr>
        <w:shd w:val="clear" w:color="auto" w:fill="FFFFFF" w:themeFill="background1"/>
        <w:tabs>
          <w:tab w:val="left" w:pos="1985"/>
        </w:tabs>
        <w:autoSpaceDE w:val="0"/>
        <w:autoSpaceDN w:val="0"/>
        <w:ind w:left="1710" w:right="72" w:hanging="1710"/>
        <w:jc w:val="both"/>
      </w:pPr>
      <w:r w:rsidRPr="009A0A9E">
        <w:rPr>
          <w:b/>
        </w:rPr>
        <w:t xml:space="preserve">Tue. 06 </w:t>
      </w:r>
      <w:r w:rsidRPr="009A0A9E">
        <w:rPr>
          <w:b/>
          <w:bCs/>
        </w:rPr>
        <w:t>Apr.</w:t>
      </w:r>
      <w:r w:rsidRPr="009A0A9E">
        <w:rPr>
          <w:b/>
        </w:rPr>
        <w:tab/>
      </w:r>
      <w:r w:rsidRPr="009A0A9E">
        <w:t>Ven. Zacharias the Recluse of Egypt (4th c.).</w:t>
      </w:r>
    </w:p>
    <w:p w14:paraId="1526E70E" w14:textId="77777777" w:rsidR="009A0A9E" w:rsidRPr="009A0A9E" w:rsidRDefault="009A0A9E" w:rsidP="009A0A9E">
      <w:pPr>
        <w:shd w:val="clear" w:color="auto" w:fill="FFFFFF" w:themeFill="background1"/>
        <w:tabs>
          <w:tab w:val="left" w:pos="1985"/>
          <w:tab w:val="left" w:pos="3690"/>
          <w:tab w:val="left" w:pos="5760"/>
        </w:tabs>
        <w:autoSpaceDE w:val="0"/>
        <w:autoSpaceDN w:val="0"/>
        <w:spacing w:after="60"/>
        <w:ind w:left="1699" w:right="72" w:hanging="1699"/>
        <w:jc w:val="both"/>
        <w:rPr>
          <w:b/>
        </w:rPr>
      </w:pPr>
      <w:r w:rsidRPr="009A0A9E">
        <w:rPr>
          <w:b/>
        </w:rPr>
        <w:tab/>
        <w:t>Is. 25:1-9</w:t>
      </w:r>
      <w:r w:rsidRPr="009A0A9E">
        <w:rPr>
          <w:b/>
        </w:rPr>
        <w:tab/>
        <w:t>Gen. 9:8-17</w:t>
      </w:r>
      <w:r w:rsidRPr="009A0A9E">
        <w:rPr>
          <w:b/>
        </w:rPr>
        <w:tab/>
        <w:t>Prov. 12:8-22</w:t>
      </w:r>
    </w:p>
    <w:p w14:paraId="107AC80D" w14:textId="77777777" w:rsidR="009A0A9E" w:rsidRPr="009A0A9E" w:rsidRDefault="009A0A9E" w:rsidP="009A0A9E">
      <w:pPr>
        <w:shd w:val="clear" w:color="auto" w:fill="FFFFFF" w:themeFill="background1"/>
        <w:tabs>
          <w:tab w:val="left" w:pos="1985"/>
          <w:tab w:val="left" w:pos="5103"/>
        </w:tabs>
        <w:autoSpaceDE w:val="0"/>
        <w:autoSpaceDN w:val="0"/>
        <w:ind w:left="1699" w:right="72" w:hanging="1699"/>
        <w:jc w:val="both"/>
        <w:rPr>
          <w:b/>
        </w:rPr>
      </w:pPr>
      <w:r w:rsidRPr="009A0A9E">
        <w:rPr>
          <w:b/>
          <w:bCs/>
        </w:rPr>
        <w:t>Wed. 07 Apr.</w:t>
      </w:r>
      <w:r w:rsidRPr="009A0A9E">
        <w:rPr>
          <w:b/>
          <w:bCs/>
        </w:rPr>
        <w:tab/>
      </w:r>
      <w:r w:rsidRPr="009A0A9E">
        <w:rPr>
          <w:b/>
        </w:rPr>
        <w:t>THE ANNUNCIATION OF THE THEOTOKOS.</w:t>
      </w:r>
    </w:p>
    <w:p w14:paraId="51594488" w14:textId="77777777" w:rsidR="009A0A9E" w:rsidRPr="009A0A9E" w:rsidRDefault="009A0A9E" w:rsidP="009A0A9E">
      <w:pPr>
        <w:shd w:val="clear" w:color="auto" w:fill="FFFFFF" w:themeFill="background1"/>
        <w:tabs>
          <w:tab w:val="left" w:pos="1710"/>
          <w:tab w:val="left" w:pos="5850"/>
        </w:tabs>
        <w:autoSpaceDE w:val="0"/>
        <w:autoSpaceDN w:val="0"/>
        <w:ind w:left="5760" w:right="72" w:hanging="5400"/>
        <w:jc w:val="both"/>
        <w:rPr>
          <w:b/>
        </w:rPr>
      </w:pPr>
      <w:r w:rsidRPr="009A0A9E">
        <w:rPr>
          <w:b/>
          <w:bCs/>
          <w:i/>
          <w:iCs/>
          <w:highlight w:val="lightGray"/>
        </w:rPr>
        <w:t>9:00 AM</w:t>
      </w:r>
      <w:r w:rsidRPr="009A0A9E">
        <w:rPr>
          <w:b/>
          <w:bCs/>
          <w:i/>
          <w:iCs/>
          <w:smallCaps/>
          <w:highlight w:val="lightGray"/>
        </w:rPr>
        <w:tab/>
        <w:t>Divine Liturgy of St. John Chrysostom</w:t>
      </w:r>
    </w:p>
    <w:p w14:paraId="68A6FCE1" w14:textId="77777777" w:rsidR="009A0A9E" w:rsidRPr="009A0A9E" w:rsidRDefault="009A0A9E" w:rsidP="009A0A9E">
      <w:pPr>
        <w:shd w:val="clear" w:color="auto" w:fill="FFFFFF" w:themeFill="background1"/>
        <w:tabs>
          <w:tab w:val="left" w:pos="1985"/>
          <w:tab w:val="left" w:pos="5760"/>
        </w:tabs>
        <w:autoSpaceDE w:val="0"/>
        <w:autoSpaceDN w:val="0"/>
        <w:spacing w:after="60"/>
        <w:ind w:left="1699" w:right="72" w:firstLine="11"/>
        <w:jc w:val="both"/>
        <w:rPr>
          <w:b/>
        </w:rPr>
      </w:pPr>
      <w:r w:rsidRPr="009A0A9E">
        <w:rPr>
          <w:b/>
        </w:rPr>
        <w:t>Heb. 2:11-18</w:t>
      </w:r>
      <w:r w:rsidRPr="009A0A9E">
        <w:rPr>
          <w:b/>
        </w:rPr>
        <w:tab/>
        <w:t>Lk. 1:24-38</w:t>
      </w:r>
    </w:p>
    <w:p w14:paraId="69403E05" w14:textId="77777777" w:rsidR="009A0A9E" w:rsidRPr="009A0A9E" w:rsidRDefault="009A0A9E" w:rsidP="009A0A9E">
      <w:pPr>
        <w:shd w:val="clear" w:color="auto" w:fill="FFFFFF" w:themeFill="background1"/>
        <w:tabs>
          <w:tab w:val="left" w:pos="1985"/>
          <w:tab w:val="left" w:pos="5103"/>
        </w:tabs>
        <w:autoSpaceDE w:val="0"/>
        <w:autoSpaceDN w:val="0"/>
        <w:ind w:left="1699" w:right="72" w:hanging="1699"/>
        <w:jc w:val="both"/>
      </w:pPr>
      <w:r w:rsidRPr="009A0A9E">
        <w:rPr>
          <w:b/>
          <w:bCs/>
        </w:rPr>
        <w:t>Thu. 08 Apr.</w:t>
      </w:r>
      <w:r w:rsidRPr="009A0A9E">
        <w:rPr>
          <w:b/>
          <w:bCs/>
        </w:rPr>
        <w:tab/>
      </w:r>
      <w:r w:rsidRPr="009A0A9E">
        <w:t>Synaxis of the Archangel Gabriel.</w:t>
      </w:r>
    </w:p>
    <w:p w14:paraId="60983070" w14:textId="77777777" w:rsidR="009A0A9E" w:rsidRPr="009A0A9E" w:rsidRDefault="009A0A9E" w:rsidP="009A0A9E">
      <w:pPr>
        <w:shd w:val="clear" w:color="auto" w:fill="FFFFFF" w:themeFill="background1"/>
        <w:tabs>
          <w:tab w:val="left" w:pos="1985"/>
          <w:tab w:val="left" w:pos="3690"/>
        </w:tabs>
        <w:autoSpaceDE w:val="0"/>
        <w:autoSpaceDN w:val="0"/>
        <w:ind w:left="1699" w:right="72" w:firstLine="11"/>
        <w:jc w:val="both"/>
        <w:rPr>
          <w:b/>
        </w:rPr>
      </w:pPr>
      <w:r w:rsidRPr="009A0A9E">
        <w:rPr>
          <w:b/>
        </w:rPr>
        <w:t>Is. 28:14-22</w:t>
      </w:r>
      <w:r w:rsidRPr="009A0A9E">
        <w:rPr>
          <w:b/>
        </w:rPr>
        <w:tab/>
        <w:t>Gen. 10:32–11:9</w:t>
      </w:r>
      <w:r w:rsidRPr="009A0A9E">
        <w:rPr>
          <w:b/>
        </w:rPr>
        <w:tab/>
        <w:t>Prov. 13:20–14:6</w:t>
      </w:r>
    </w:p>
    <w:p w14:paraId="498724BC" w14:textId="77777777" w:rsidR="009A0A9E" w:rsidRPr="009A0A9E" w:rsidRDefault="009A0A9E" w:rsidP="009A0A9E">
      <w:pPr>
        <w:shd w:val="clear" w:color="auto" w:fill="FFFFFF" w:themeFill="background1"/>
        <w:tabs>
          <w:tab w:val="left" w:pos="1985"/>
          <w:tab w:val="left" w:pos="5103"/>
        </w:tabs>
        <w:autoSpaceDE w:val="0"/>
        <w:autoSpaceDN w:val="0"/>
        <w:ind w:left="1699" w:right="72" w:hanging="1699"/>
        <w:jc w:val="both"/>
        <w:rPr>
          <w:b/>
        </w:rPr>
      </w:pPr>
      <w:r w:rsidRPr="009A0A9E">
        <w:rPr>
          <w:b/>
          <w:bCs/>
        </w:rPr>
        <w:t>Fri. 09 Apr.</w:t>
      </w:r>
      <w:r w:rsidRPr="009A0A9E">
        <w:rPr>
          <w:bCs/>
        </w:rPr>
        <w:tab/>
        <w:t xml:space="preserve">St. </w:t>
      </w:r>
      <w:proofErr w:type="spellStart"/>
      <w:r w:rsidRPr="009A0A9E">
        <w:rPr>
          <w:bCs/>
        </w:rPr>
        <w:t>Matrona</w:t>
      </w:r>
      <w:proofErr w:type="spellEnd"/>
      <w:r w:rsidRPr="009A0A9E">
        <w:rPr>
          <w:bCs/>
        </w:rPr>
        <w:t xml:space="preserve"> of Thessalonica (4th c.).</w:t>
      </w:r>
    </w:p>
    <w:p w14:paraId="60991749" w14:textId="77777777" w:rsidR="009A0A9E" w:rsidRPr="009A0A9E" w:rsidRDefault="009A0A9E" w:rsidP="009A0A9E">
      <w:pPr>
        <w:shd w:val="clear" w:color="auto" w:fill="FFFFFF" w:themeFill="background1"/>
        <w:tabs>
          <w:tab w:val="left" w:pos="1985"/>
          <w:tab w:val="left" w:pos="3690"/>
          <w:tab w:val="left" w:pos="5760"/>
        </w:tabs>
        <w:autoSpaceDE w:val="0"/>
        <w:autoSpaceDN w:val="0"/>
        <w:ind w:left="1699" w:right="72" w:firstLine="11"/>
        <w:jc w:val="both"/>
        <w:rPr>
          <w:b/>
        </w:rPr>
      </w:pPr>
      <w:r w:rsidRPr="009A0A9E">
        <w:rPr>
          <w:b/>
        </w:rPr>
        <w:t>Is. 29:13-23</w:t>
      </w:r>
      <w:r w:rsidRPr="009A0A9E">
        <w:rPr>
          <w:b/>
        </w:rPr>
        <w:tab/>
        <w:t>Gen. 12:1-7</w:t>
      </w:r>
      <w:r w:rsidRPr="009A0A9E">
        <w:rPr>
          <w:b/>
        </w:rPr>
        <w:tab/>
        <w:t>Prov. 14:15-26</w:t>
      </w:r>
    </w:p>
    <w:p w14:paraId="6C1F474C" w14:textId="77777777" w:rsidR="009A0A9E" w:rsidRPr="009A0A9E" w:rsidRDefault="009A0A9E" w:rsidP="009A0A9E">
      <w:pPr>
        <w:shd w:val="clear" w:color="auto" w:fill="FFFFFF" w:themeFill="background1"/>
        <w:tabs>
          <w:tab w:val="left" w:pos="1985"/>
          <w:tab w:val="left" w:pos="5103"/>
        </w:tabs>
        <w:autoSpaceDE w:val="0"/>
        <w:autoSpaceDN w:val="0"/>
        <w:ind w:left="1699" w:right="72" w:hanging="1699"/>
        <w:jc w:val="both"/>
        <w:rPr>
          <w:b/>
        </w:rPr>
      </w:pPr>
      <w:r w:rsidRPr="009A0A9E">
        <w:rPr>
          <w:b/>
          <w:bCs/>
        </w:rPr>
        <w:t>Sat. 10 Apr.</w:t>
      </w:r>
      <w:r w:rsidRPr="009A0A9E">
        <w:rPr>
          <w:b/>
          <w:bCs/>
        </w:rPr>
        <w:tab/>
      </w:r>
      <w:r w:rsidRPr="009A0A9E">
        <w:rPr>
          <w:b/>
        </w:rPr>
        <w:t>Memorial Saturday</w:t>
      </w:r>
    </w:p>
    <w:p w14:paraId="06FF3183" w14:textId="77777777" w:rsidR="009A0A9E" w:rsidRPr="009A0A9E" w:rsidRDefault="009A0A9E" w:rsidP="009A0A9E">
      <w:pPr>
        <w:shd w:val="clear" w:color="auto" w:fill="FFFFFF" w:themeFill="background1"/>
        <w:tabs>
          <w:tab w:val="left" w:pos="1710"/>
          <w:tab w:val="left" w:pos="3690"/>
        </w:tabs>
        <w:autoSpaceDE w:val="0"/>
        <w:autoSpaceDN w:val="0"/>
        <w:ind w:left="5760" w:right="72" w:hanging="4050"/>
        <w:jc w:val="both"/>
        <w:rPr>
          <w:b/>
          <w:bCs/>
          <w:iCs/>
        </w:rPr>
      </w:pPr>
      <w:r w:rsidRPr="009A0A9E">
        <w:rPr>
          <w:b/>
          <w:bCs/>
          <w:iCs/>
        </w:rPr>
        <w:t>Heb. 6:9-12</w:t>
      </w:r>
      <w:r w:rsidRPr="009A0A9E">
        <w:rPr>
          <w:b/>
          <w:bCs/>
          <w:iCs/>
        </w:rPr>
        <w:tab/>
        <w:t>Mk. 7:31-37</w:t>
      </w:r>
      <w:r w:rsidRPr="009A0A9E">
        <w:rPr>
          <w:b/>
          <w:bCs/>
          <w:iCs/>
        </w:rPr>
        <w:tab/>
        <w:t>1 Thess. 4:13-17</w:t>
      </w:r>
      <w:r w:rsidRPr="009A0A9E">
        <w:rPr>
          <w:b/>
          <w:bCs/>
          <w:iCs/>
        </w:rPr>
        <w:tab/>
        <w:t>Jn. 5:24-30</w:t>
      </w:r>
    </w:p>
    <w:p w14:paraId="071B2EA8" w14:textId="77777777" w:rsidR="009A0A9E" w:rsidRPr="009A0A9E" w:rsidRDefault="009A0A9E" w:rsidP="009A0A9E">
      <w:pPr>
        <w:shd w:val="clear" w:color="auto" w:fill="FFFFFF" w:themeFill="background1"/>
        <w:tabs>
          <w:tab w:val="left" w:pos="1710"/>
          <w:tab w:val="left" w:pos="5850"/>
        </w:tabs>
        <w:autoSpaceDE w:val="0"/>
        <w:autoSpaceDN w:val="0"/>
        <w:ind w:left="5760" w:right="72" w:hanging="5400"/>
        <w:jc w:val="both"/>
        <w:rPr>
          <w:b/>
        </w:rPr>
      </w:pPr>
      <w:r w:rsidRPr="009A0A9E">
        <w:rPr>
          <w:b/>
          <w:bCs/>
          <w:i/>
          <w:iCs/>
          <w:highlight w:val="lightGray"/>
        </w:rPr>
        <w:t>9:00 AM</w:t>
      </w:r>
      <w:r w:rsidRPr="009A0A9E">
        <w:rPr>
          <w:b/>
          <w:bCs/>
          <w:i/>
          <w:iCs/>
          <w:smallCaps/>
          <w:highlight w:val="lightGray"/>
        </w:rPr>
        <w:tab/>
        <w:t>Divine Liturgy of St. John Chrysostom</w:t>
      </w:r>
    </w:p>
    <w:p w14:paraId="38D9A21F" w14:textId="77777777" w:rsidR="009A0A9E" w:rsidRPr="009A0A9E" w:rsidRDefault="009A0A9E" w:rsidP="009A0A9E">
      <w:pPr>
        <w:shd w:val="clear" w:color="auto" w:fill="FFFFFF" w:themeFill="background1"/>
        <w:tabs>
          <w:tab w:val="left" w:pos="1985"/>
        </w:tabs>
        <w:autoSpaceDE w:val="0"/>
        <w:autoSpaceDN w:val="0"/>
        <w:spacing w:after="60"/>
        <w:ind w:left="1699" w:right="72" w:hanging="1339"/>
        <w:jc w:val="both"/>
        <w:rPr>
          <w:b/>
          <w:bCs/>
          <w:i/>
          <w:iCs/>
          <w:smallCaps/>
        </w:rPr>
      </w:pPr>
      <w:r w:rsidRPr="009A0A9E">
        <w:rPr>
          <w:b/>
          <w:bCs/>
          <w:i/>
          <w:iCs/>
          <w:highlight w:val="lightGray"/>
        </w:rPr>
        <w:t>5:00 PM</w:t>
      </w:r>
      <w:r w:rsidRPr="009A0A9E">
        <w:rPr>
          <w:b/>
          <w:bCs/>
          <w:i/>
          <w:iCs/>
          <w:highlight w:val="lightGray"/>
        </w:rPr>
        <w:tab/>
      </w:r>
      <w:r w:rsidRPr="009A0A9E">
        <w:rPr>
          <w:b/>
          <w:bCs/>
          <w:i/>
          <w:iCs/>
          <w:smallCaps/>
          <w:highlight w:val="lightGray"/>
        </w:rPr>
        <w:t>Great Vespers</w:t>
      </w:r>
      <w:r w:rsidRPr="009A0A9E">
        <w:t xml:space="preserve"> </w:t>
      </w:r>
    </w:p>
    <w:p w14:paraId="102D56DB" w14:textId="77777777" w:rsidR="009A0A9E" w:rsidRPr="009A0A9E" w:rsidRDefault="009A0A9E" w:rsidP="009A0A9E">
      <w:pPr>
        <w:tabs>
          <w:tab w:val="left" w:pos="1701"/>
          <w:tab w:val="left" w:pos="5103"/>
          <w:tab w:val="left" w:pos="6946"/>
        </w:tabs>
        <w:jc w:val="both"/>
        <w:rPr>
          <w:b/>
        </w:rPr>
      </w:pPr>
      <w:r w:rsidRPr="009A0A9E">
        <w:rPr>
          <w:b/>
          <w:bCs/>
        </w:rPr>
        <w:t>Sun. 11 Apr.</w:t>
      </w:r>
      <w:r w:rsidRPr="009A0A9E">
        <w:rPr>
          <w:b/>
          <w:bCs/>
        </w:rPr>
        <w:tab/>
      </w:r>
      <w:r w:rsidRPr="009A0A9E">
        <w:rPr>
          <w:b/>
        </w:rPr>
        <w:t xml:space="preserve">4th Sunday of the Great Lent. Venerable John </w:t>
      </w:r>
      <w:proofErr w:type="spellStart"/>
      <w:r w:rsidRPr="009A0A9E">
        <w:rPr>
          <w:b/>
        </w:rPr>
        <w:t>Listvychnyk</w:t>
      </w:r>
      <w:proofErr w:type="spellEnd"/>
    </w:p>
    <w:p w14:paraId="3669CFFF" w14:textId="77777777" w:rsidR="009A0A9E" w:rsidRPr="009A0A9E" w:rsidRDefault="009A0A9E" w:rsidP="009A0A9E">
      <w:pPr>
        <w:tabs>
          <w:tab w:val="left" w:pos="1701"/>
          <w:tab w:val="left" w:pos="5103"/>
          <w:tab w:val="left" w:pos="6946"/>
        </w:tabs>
        <w:ind w:left="270" w:firstLine="90"/>
        <w:jc w:val="both"/>
        <w:rPr>
          <w:b/>
          <w:bCs/>
          <w:i/>
          <w:iCs/>
          <w:smallCaps/>
          <w:highlight w:val="lightGray"/>
        </w:rPr>
      </w:pPr>
      <w:r w:rsidRPr="009A0A9E">
        <w:rPr>
          <w:b/>
          <w:bCs/>
          <w:i/>
          <w:iCs/>
          <w:highlight w:val="lightGray"/>
        </w:rPr>
        <w:t>9:00 AM</w:t>
      </w:r>
      <w:r w:rsidRPr="009A0A9E">
        <w:rPr>
          <w:b/>
          <w:bCs/>
          <w:i/>
          <w:iCs/>
          <w:highlight w:val="lightGray"/>
        </w:rPr>
        <w:tab/>
      </w:r>
      <w:r w:rsidRPr="009A0A9E">
        <w:rPr>
          <w:b/>
          <w:bCs/>
          <w:i/>
          <w:iCs/>
          <w:smallCaps/>
          <w:highlight w:val="lightGray"/>
        </w:rPr>
        <w:t>Divine Liturgy of St. Basil the Great.  (40 people; available Online)</w:t>
      </w:r>
    </w:p>
    <w:p w14:paraId="145D4B92" w14:textId="77777777" w:rsidR="009A0A9E" w:rsidRPr="009A0A9E" w:rsidRDefault="009A0A9E" w:rsidP="009A0A9E">
      <w:pPr>
        <w:tabs>
          <w:tab w:val="left" w:pos="1701"/>
          <w:tab w:val="left" w:pos="5103"/>
          <w:tab w:val="left" w:pos="6946"/>
        </w:tabs>
        <w:spacing w:after="60"/>
        <w:ind w:left="270" w:firstLine="90"/>
        <w:jc w:val="both"/>
        <w:rPr>
          <w:b/>
          <w:bCs/>
          <w:i/>
          <w:iCs/>
          <w:smallCaps/>
        </w:rPr>
      </w:pPr>
      <w:r w:rsidRPr="009A0A9E">
        <w:rPr>
          <w:b/>
          <w:bCs/>
          <w:i/>
          <w:iCs/>
          <w:smallCaps/>
          <w:highlight w:val="lightGray"/>
        </w:rPr>
        <w:t>5:00 PM</w:t>
      </w:r>
      <w:r w:rsidRPr="009A0A9E">
        <w:rPr>
          <w:b/>
          <w:bCs/>
          <w:i/>
          <w:iCs/>
          <w:smallCaps/>
          <w:highlight w:val="lightGray"/>
        </w:rPr>
        <w:tab/>
      </w:r>
      <w:proofErr w:type="spellStart"/>
      <w:r w:rsidRPr="009A0A9E">
        <w:rPr>
          <w:b/>
          <w:bCs/>
          <w:i/>
          <w:iCs/>
          <w:smallCaps/>
          <w:highlight w:val="lightGray"/>
        </w:rPr>
        <w:t>Passia</w:t>
      </w:r>
      <w:proofErr w:type="spellEnd"/>
      <w:r w:rsidRPr="009A0A9E">
        <w:rPr>
          <w:b/>
          <w:bCs/>
          <w:i/>
          <w:iCs/>
          <w:smallCaps/>
          <w:highlight w:val="lightGray"/>
        </w:rPr>
        <w:t xml:space="preserve"> or the Divine Suffering of Christ </w:t>
      </w:r>
      <w:r w:rsidRPr="009A0A9E">
        <w:rPr>
          <w:highlight w:val="lightGray"/>
        </w:rPr>
        <w:t xml:space="preserve"> (</w:t>
      </w:r>
      <w:r w:rsidRPr="009A0A9E">
        <w:rPr>
          <w:b/>
          <w:bCs/>
          <w:i/>
          <w:iCs/>
          <w:smallCaps/>
          <w:highlight w:val="lightGray"/>
        </w:rPr>
        <w:t>Allentown)</w:t>
      </w:r>
    </w:p>
    <w:p w14:paraId="5C1DFD54" w14:textId="77777777" w:rsidR="00FD2E83" w:rsidRPr="009A0A9E" w:rsidRDefault="00FD2E83" w:rsidP="00FD2E83">
      <w:pPr>
        <w:spacing w:line="264" w:lineRule="auto"/>
        <w:jc w:val="both"/>
      </w:pPr>
    </w:p>
    <w:tbl>
      <w:tblPr>
        <w:tblStyle w:val="TableGrid"/>
        <w:tblpPr w:leftFromText="180" w:rightFromText="180" w:vertAnchor="text" w:horzAnchor="page" w:tblpX="10917" w:tblpY="-259"/>
        <w:tblW w:w="9356" w:type="dxa"/>
        <w:tblLook w:val="04A0" w:firstRow="1" w:lastRow="0" w:firstColumn="1" w:lastColumn="0" w:noHBand="0" w:noVBand="1"/>
      </w:tblPr>
      <w:tblGrid>
        <w:gridCol w:w="9356"/>
      </w:tblGrid>
      <w:tr w:rsidR="009B7D20" w:rsidRPr="009A0A9E" w14:paraId="7672F4A7" w14:textId="77777777" w:rsidTr="00CC7BF1">
        <w:trPr>
          <w:cantSplit/>
          <w:trHeight w:val="1002"/>
        </w:trPr>
        <w:tc>
          <w:tcPr>
            <w:tcW w:w="9356" w:type="dxa"/>
            <w:tcBorders>
              <w:top w:val="nil"/>
              <w:left w:val="nil"/>
              <w:bottom w:val="nil"/>
              <w:right w:val="nil"/>
            </w:tcBorders>
            <w:vAlign w:val="bottom"/>
            <w:hideMark/>
          </w:tcPr>
          <w:p w14:paraId="37B6AF61" w14:textId="77777777" w:rsidR="009B7D20" w:rsidRPr="009A0A9E" w:rsidRDefault="009B7D20" w:rsidP="00CC7BF1">
            <w:pPr>
              <w:shd w:val="clear" w:color="auto" w:fill="FFFFFF" w:themeFill="background1"/>
              <w:ind w:right="72"/>
            </w:pPr>
            <w:r w:rsidRPr="009A0A9E">
              <w:t xml:space="preserve">         March 21, 2020 – Assumption of the Virgin Mary Ukrainian Orthodox Church</w:t>
            </w:r>
          </w:p>
        </w:tc>
      </w:tr>
    </w:tbl>
    <w:p w14:paraId="35A45FDC" w14:textId="77777777" w:rsidR="009A0A9E" w:rsidRPr="009A0A9E" w:rsidRDefault="009A0A9E" w:rsidP="009A0A9E">
      <w:pPr>
        <w:spacing w:after="120"/>
        <w:jc w:val="center"/>
        <w:rPr>
          <w:b/>
          <w:bCs/>
        </w:rPr>
      </w:pPr>
      <w:r w:rsidRPr="009A0A9E">
        <w:rPr>
          <w:b/>
          <w:bCs/>
        </w:rPr>
        <w:t>PROPERS FOR THE LITURGY of BASIL the GREAT</w:t>
      </w:r>
    </w:p>
    <w:p w14:paraId="7DFE46D2" w14:textId="77777777" w:rsidR="009A0A9E" w:rsidRPr="009A0A9E" w:rsidRDefault="009A0A9E" w:rsidP="009A0A9E">
      <w:pPr>
        <w:jc w:val="both"/>
        <w:rPr>
          <w:b/>
          <w:bCs/>
        </w:rPr>
      </w:pPr>
      <w:r w:rsidRPr="009A0A9E">
        <w:rPr>
          <w:b/>
          <w:bCs/>
        </w:rPr>
        <w:t>Tropar of the Resurrection, Tone 2</w:t>
      </w:r>
    </w:p>
    <w:p w14:paraId="1EEFE692" w14:textId="77777777" w:rsidR="009A0A9E" w:rsidRPr="009A0A9E" w:rsidRDefault="009A0A9E" w:rsidP="009A0A9E">
      <w:pPr>
        <w:spacing w:after="120"/>
        <w:jc w:val="both"/>
        <w:rPr>
          <w:bCs/>
        </w:rPr>
      </w:pPr>
      <w:r w:rsidRPr="009A0A9E">
        <w:rPr>
          <w:bCs/>
        </w:rPr>
        <w:lastRenderedPageBreak/>
        <w:t>When You descended to death, Life Immortal, You slayed Hell with the splendor of Your Divinity. And when from the depths You raised the dead, all the Powers of Heaven cried out: Giver of Life, Christ our God, glory to You.</w:t>
      </w:r>
    </w:p>
    <w:p w14:paraId="746D2150" w14:textId="77777777" w:rsidR="009A0A9E" w:rsidRPr="009A0A9E" w:rsidRDefault="009A0A9E" w:rsidP="009A0A9E">
      <w:pPr>
        <w:jc w:val="both"/>
        <w:rPr>
          <w:b/>
          <w:bCs/>
        </w:rPr>
      </w:pPr>
      <w:r w:rsidRPr="009A0A9E">
        <w:rPr>
          <w:b/>
          <w:bCs/>
        </w:rPr>
        <w:t>Tropar of the Holy Cross, Tone 1</w:t>
      </w:r>
    </w:p>
    <w:p w14:paraId="19A3F5B2" w14:textId="77777777" w:rsidR="009A0A9E" w:rsidRPr="009A0A9E" w:rsidRDefault="009A0A9E" w:rsidP="009A0A9E">
      <w:pPr>
        <w:spacing w:after="120"/>
        <w:jc w:val="both"/>
        <w:rPr>
          <w:bCs/>
        </w:rPr>
      </w:pPr>
      <w:r w:rsidRPr="009A0A9E">
        <w:rPr>
          <w:bCs/>
        </w:rPr>
        <w:t>Lord, save Your people and bless Your inheritance. Grant victory to Orthodox Christians over their adversaries. And by Your Cross, preserve Your community.</w:t>
      </w:r>
    </w:p>
    <w:p w14:paraId="42157C6A" w14:textId="77777777" w:rsidR="009A0A9E" w:rsidRPr="009A0A9E" w:rsidRDefault="009A0A9E" w:rsidP="009A0A9E">
      <w:pPr>
        <w:jc w:val="both"/>
        <w:rPr>
          <w:b/>
          <w:bCs/>
        </w:rPr>
      </w:pPr>
      <w:r w:rsidRPr="009A0A9E">
        <w:rPr>
          <w:b/>
          <w:bCs/>
        </w:rPr>
        <w:t>Glory to the Father and to the Son and to the Holy Spirit. now and ever and to the ages of ages. Amen.</w:t>
      </w:r>
    </w:p>
    <w:p w14:paraId="4D52C4AD" w14:textId="77777777" w:rsidR="009A0A9E" w:rsidRPr="009A0A9E" w:rsidRDefault="009A0A9E" w:rsidP="009A0A9E">
      <w:pPr>
        <w:jc w:val="both"/>
        <w:rPr>
          <w:b/>
          <w:bCs/>
        </w:rPr>
      </w:pPr>
      <w:r w:rsidRPr="009A0A9E">
        <w:rPr>
          <w:b/>
          <w:bCs/>
        </w:rPr>
        <w:t xml:space="preserve">Kondak of the Triodion, Tone 7                                 </w:t>
      </w:r>
    </w:p>
    <w:p w14:paraId="7B4FF656" w14:textId="77777777" w:rsidR="009A0A9E" w:rsidRPr="009A0A9E" w:rsidRDefault="009A0A9E" w:rsidP="009A0A9E">
      <w:pPr>
        <w:spacing w:after="120"/>
        <w:jc w:val="both"/>
        <w:rPr>
          <w:bCs/>
        </w:rPr>
      </w:pPr>
      <w:r w:rsidRPr="009A0A9E">
        <w:rPr>
          <w:bCs/>
        </w:rPr>
        <w:t>The flaming sword no longer guards the gates of Paradise. It has been mysteriously extinguished by the Wood of the Cross. The sting of death and the victory of Hell have been vanquished. For You, O my Savior, came and cried to those in Hell: enter again into Paradise.</w:t>
      </w:r>
    </w:p>
    <w:p w14:paraId="45AA4B1C" w14:textId="77777777" w:rsidR="009A0A9E" w:rsidRPr="009A0A9E" w:rsidRDefault="009A0A9E" w:rsidP="009A0A9E">
      <w:pPr>
        <w:jc w:val="both"/>
        <w:rPr>
          <w:b/>
          <w:bCs/>
        </w:rPr>
      </w:pPr>
      <w:r w:rsidRPr="009A0A9E">
        <w:rPr>
          <w:b/>
          <w:bCs/>
        </w:rPr>
        <w:t>Instead of “Holy God, Holy Mighty…”</w:t>
      </w:r>
    </w:p>
    <w:p w14:paraId="31105367" w14:textId="77777777" w:rsidR="009A0A9E" w:rsidRPr="009A0A9E" w:rsidRDefault="009A0A9E" w:rsidP="009A0A9E">
      <w:pPr>
        <w:spacing w:after="120"/>
        <w:jc w:val="both"/>
        <w:rPr>
          <w:bCs/>
        </w:rPr>
      </w:pPr>
      <w:r w:rsidRPr="009A0A9E">
        <w:rPr>
          <w:bCs/>
        </w:rPr>
        <w:t>Before Your Cross, we bow down, O Master, and Your Holy Resurrection, we glorify. (3X)</w:t>
      </w:r>
    </w:p>
    <w:p w14:paraId="5A5C7547" w14:textId="77777777" w:rsidR="009A0A9E" w:rsidRPr="009A0A9E" w:rsidRDefault="009A0A9E" w:rsidP="009A0A9E">
      <w:pPr>
        <w:jc w:val="both"/>
        <w:rPr>
          <w:b/>
          <w:bCs/>
        </w:rPr>
      </w:pPr>
      <w:r w:rsidRPr="009A0A9E">
        <w:rPr>
          <w:b/>
          <w:bCs/>
        </w:rPr>
        <w:t>Prokimen of the Cross, Tone 6</w:t>
      </w:r>
    </w:p>
    <w:p w14:paraId="280BFCFC" w14:textId="77777777" w:rsidR="009A0A9E" w:rsidRPr="009A0A9E" w:rsidRDefault="009A0A9E" w:rsidP="009A0A9E">
      <w:pPr>
        <w:spacing w:after="120"/>
        <w:jc w:val="both"/>
        <w:rPr>
          <w:bCs/>
        </w:rPr>
      </w:pPr>
      <w:r w:rsidRPr="009A0A9E">
        <w:rPr>
          <w:bCs/>
        </w:rPr>
        <w:t>Save Your people, O Lord, and bless Your inheritance.</w:t>
      </w:r>
    </w:p>
    <w:p w14:paraId="6EF5215E" w14:textId="77777777" w:rsidR="009A0A9E" w:rsidRPr="009A0A9E" w:rsidRDefault="009A0A9E" w:rsidP="009A0A9E">
      <w:pPr>
        <w:spacing w:after="120"/>
        <w:jc w:val="both"/>
        <w:rPr>
          <w:bCs/>
        </w:rPr>
      </w:pPr>
      <w:r w:rsidRPr="009A0A9E">
        <w:rPr>
          <w:b/>
          <w:bCs/>
        </w:rPr>
        <w:t>Verse:</w:t>
      </w:r>
      <w:r w:rsidRPr="009A0A9E">
        <w:rPr>
          <w:bCs/>
        </w:rPr>
        <w:t xml:space="preserve"> O Lord, to You will I call. O my God, be not silent to me.   </w:t>
      </w:r>
    </w:p>
    <w:p w14:paraId="4D0DFA79" w14:textId="77777777" w:rsidR="009A0A9E" w:rsidRPr="009A0A9E" w:rsidRDefault="009A0A9E" w:rsidP="009A0A9E">
      <w:pPr>
        <w:spacing w:after="120"/>
        <w:jc w:val="both"/>
        <w:rPr>
          <w:b/>
          <w:bCs/>
        </w:rPr>
      </w:pPr>
      <w:r w:rsidRPr="009A0A9E">
        <w:rPr>
          <w:b/>
          <w:bCs/>
        </w:rPr>
        <w:t>Reading: Hebrews 4: 14-5:6</w:t>
      </w:r>
    </w:p>
    <w:p w14:paraId="259052DF" w14:textId="77777777" w:rsidR="009A0A9E" w:rsidRPr="009A0A9E" w:rsidRDefault="009A0A9E" w:rsidP="009A0A9E">
      <w:pPr>
        <w:jc w:val="both"/>
        <w:rPr>
          <w:b/>
          <w:bCs/>
        </w:rPr>
      </w:pPr>
      <w:r w:rsidRPr="009A0A9E">
        <w:rPr>
          <w:b/>
          <w:bCs/>
        </w:rPr>
        <w:t>Alleluia Verses, Tone 1</w:t>
      </w:r>
    </w:p>
    <w:p w14:paraId="2CC809C2" w14:textId="77777777" w:rsidR="009A0A9E" w:rsidRPr="009A0A9E" w:rsidRDefault="009A0A9E" w:rsidP="009A0A9E">
      <w:pPr>
        <w:jc w:val="both"/>
        <w:rPr>
          <w:bCs/>
        </w:rPr>
      </w:pPr>
      <w:r w:rsidRPr="009A0A9E">
        <w:rPr>
          <w:bCs/>
        </w:rPr>
        <w:t>Remember Your congregation which You have acquired from old.</w:t>
      </w:r>
    </w:p>
    <w:p w14:paraId="112B1BAA" w14:textId="77777777" w:rsidR="009A0A9E" w:rsidRPr="009A0A9E" w:rsidRDefault="009A0A9E" w:rsidP="009A0A9E">
      <w:pPr>
        <w:spacing w:after="120"/>
        <w:jc w:val="both"/>
        <w:rPr>
          <w:bCs/>
        </w:rPr>
      </w:pPr>
      <w:r w:rsidRPr="009A0A9E">
        <w:rPr>
          <w:bCs/>
        </w:rPr>
        <w:t xml:space="preserve">God is our King of old. </w:t>
      </w:r>
    </w:p>
    <w:p w14:paraId="3DD10779" w14:textId="77777777" w:rsidR="009A0A9E" w:rsidRPr="009A0A9E" w:rsidRDefault="009A0A9E" w:rsidP="009A0A9E">
      <w:pPr>
        <w:spacing w:after="120"/>
        <w:jc w:val="both"/>
        <w:rPr>
          <w:bCs/>
        </w:rPr>
      </w:pPr>
      <w:r w:rsidRPr="009A0A9E">
        <w:rPr>
          <w:b/>
          <w:bCs/>
        </w:rPr>
        <w:t xml:space="preserve">Verse: </w:t>
      </w:r>
      <w:r w:rsidRPr="009A0A9E">
        <w:rPr>
          <w:bCs/>
        </w:rPr>
        <w:t>He has wrought salvation in the midst of the earth.</w:t>
      </w:r>
    </w:p>
    <w:p w14:paraId="17188813" w14:textId="77777777" w:rsidR="009A0A9E" w:rsidRPr="009A0A9E" w:rsidRDefault="009A0A9E" w:rsidP="009A0A9E">
      <w:pPr>
        <w:jc w:val="both"/>
        <w:rPr>
          <w:b/>
          <w:bCs/>
        </w:rPr>
      </w:pPr>
      <w:r w:rsidRPr="009A0A9E">
        <w:rPr>
          <w:b/>
          <w:bCs/>
        </w:rPr>
        <w:t xml:space="preserve">Gospel: Mark 8:34-9:1                    </w:t>
      </w:r>
    </w:p>
    <w:p w14:paraId="2328EF96" w14:textId="77777777" w:rsidR="009A0A9E" w:rsidRPr="009A0A9E" w:rsidRDefault="009A0A9E" w:rsidP="009A0A9E">
      <w:pPr>
        <w:jc w:val="both"/>
        <w:rPr>
          <w:b/>
          <w:bCs/>
        </w:rPr>
      </w:pPr>
      <w:r w:rsidRPr="009A0A9E">
        <w:rPr>
          <w:b/>
          <w:bCs/>
        </w:rPr>
        <w:t xml:space="preserve">In place of “It is right in truth…”                             </w:t>
      </w:r>
    </w:p>
    <w:p w14:paraId="747C072F" w14:textId="77777777" w:rsidR="009A0A9E" w:rsidRPr="009A0A9E" w:rsidRDefault="009A0A9E" w:rsidP="009A0A9E">
      <w:pPr>
        <w:spacing w:after="120"/>
        <w:jc w:val="both"/>
        <w:rPr>
          <w:bCs/>
        </w:rPr>
      </w:pPr>
      <w:r w:rsidRPr="009A0A9E">
        <w:rPr>
          <w:bCs/>
        </w:rPr>
        <w:t xml:space="preserve">All of creation rejoices in you, Lady, Full of Grace, the assembly of angels and the human race, Sanctified Temple and Spiritual Paradise, the Glory of Virgins, from whom God was incarnate and became a </w:t>
      </w:r>
      <w:proofErr w:type="gramStart"/>
      <w:r w:rsidRPr="009A0A9E">
        <w:rPr>
          <w:bCs/>
        </w:rPr>
        <w:t>Child;</w:t>
      </w:r>
      <w:proofErr w:type="gramEnd"/>
      <w:r w:rsidRPr="009A0A9E">
        <w:rPr>
          <w:bCs/>
        </w:rPr>
        <w:t xml:space="preserve"> our God before the ages. He made your body into aa throne, and your womb more spacious than the heavens. All of creation rejoices n you, Lady Full of Grace, Glory to you!</w:t>
      </w:r>
    </w:p>
    <w:p w14:paraId="552C9108" w14:textId="77777777" w:rsidR="009A0A9E" w:rsidRPr="009A0A9E" w:rsidRDefault="009A0A9E" w:rsidP="009A0A9E">
      <w:pPr>
        <w:jc w:val="both"/>
        <w:rPr>
          <w:b/>
          <w:bCs/>
        </w:rPr>
      </w:pPr>
      <w:r w:rsidRPr="009A0A9E">
        <w:rPr>
          <w:b/>
          <w:bCs/>
        </w:rPr>
        <w:t>Communion Hymn</w:t>
      </w:r>
    </w:p>
    <w:p w14:paraId="29C4BC98" w14:textId="77777777" w:rsidR="009A0A9E" w:rsidRPr="009A0A9E" w:rsidRDefault="009A0A9E" w:rsidP="009A0A9E">
      <w:pPr>
        <w:jc w:val="both"/>
        <w:rPr>
          <w:bCs/>
        </w:rPr>
      </w:pPr>
      <w:r w:rsidRPr="009A0A9E">
        <w:rPr>
          <w:bCs/>
        </w:rPr>
        <w:t>Praise the Lord from the heavens, praise Him in the highest. The light of Your Countenance, O Lord, has been signed upon us. Alleluia (3X)</w:t>
      </w:r>
    </w:p>
    <w:p w14:paraId="7B83E124" w14:textId="77777777" w:rsidR="009A0A9E" w:rsidRPr="009A0A9E" w:rsidRDefault="009A0A9E" w:rsidP="009A0A9E">
      <w:pPr>
        <w:jc w:val="both"/>
        <w:rPr>
          <w:bCs/>
        </w:rPr>
      </w:pPr>
    </w:p>
    <w:p w14:paraId="0D611EB0" w14:textId="77777777" w:rsidR="009A0A9E" w:rsidRPr="009A0A9E" w:rsidRDefault="009A0A9E" w:rsidP="009A0A9E">
      <w:pPr>
        <w:jc w:val="both"/>
        <w:rPr>
          <w:bCs/>
        </w:rPr>
      </w:pPr>
      <w:r w:rsidRPr="009A0A9E">
        <w:rPr>
          <w:bCs/>
          <w:noProof/>
        </w:rPr>
        <w:lastRenderedPageBreak/>
        <w:drawing>
          <wp:inline distT="0" distB="0" distL="0" distR="0" wp14:anchorId="61E2FC1C" wp14:editId="5BEEA486">
            <wp:extent cx="5486400" cy="2019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2019300"/>
                    </a:xfrm>
                    <a:prstGeom prst="rect">
                      <a:avLst/>
                    </a:prstGeom>
                    <a:noFill/>
                    <a:ln w="9525">
                      <a:noFill/>
                      <a:miter lim="800000"/>
                      <a:headEnd/>
                      <a:tailEnd/>
                    </a:ln>
                  </pic:spPr>
                </pic:pic>
              </a:graphicData>
            </a:graphic>
          </wp:inline>
        </w:drawing>
      </w:r>
    </w:p>
    <w:p w14:paraId="4C88D9A1" w14:textId="087EBBFD" w:rsidR="008630B0" w:rsidRPr="009A0A9E" w:rsidRDefault="008630B0" w:rsidP="00FD2E83"/>
    <w:p w14:paraId="42FA4581" w14:textId="77777777" w:rsidR="009A0A9E" w:rsidRPr="009A0A9E" w:rsidRDefault="009A0A9E" w:rsidP="009A0A9E">
      <w:pPr>
        <w:spacing w:after="60"/>
        <w:jc w:val="both"/>
        <w:rPr>
          <w:b/>
          <w:lang w:eastAsia="ru-RU"/>
        </w:rPr>
      </w:pPr>
      <w:r w:rsidRPr="009A0A9E">
        <w:rPr>
          <w:b/>
          <w:lang w:eastAsia="ru-RU"/>
        </w:rPr>
        <w:t>Donations in Memory of Olga Dorosh – Michael &amp; Barbara Baird $50. </w:t>
      </w:r>
    </w:p>
    <w:p w14:paraId="16493E22" w14:textId="77777777" w:rsidR="009A0A9E" w:rsidRPr="009A0A9E" w:rsidRDefault="009A0A9E" w:rsidP="009A0A9E">
      <w:pPr>
        <w:spacing w:after="60"/>
        <w:jc w:val="both"/>
        <w:rPr>
          <w:b/>
          <w:lang w:eastAsia="ru-RU"/>
        </w:rPr>
      </w:pPr>
      <w:r w:rsidRPr="009A0A9E">
        <w:rPr>
          <w:b/>
          <w:lang w:eastAsia="ru-RU"/>
        </w:rPr>
        <w:t xml:space="preserve">SR UOL Cheesecake Sale for PASCHA. </w:t>
      </w:r>
      <w:r w:rsidRPr="009A0A9E">
        <w:rPr>
          <w:lang w:eastAsia="ru-RU"/>
        </w:rPr>
        <w:t>Order by 04/18 for delivery on Sunday, 04/25.Cost is $20. Please place orders with Linda Winters</w:t>
      </w:r>
    </w:p>
    <w:p w14:paraId="12E15C3F" w14:textId="77777777" w:rsidR="009A0A9E" w:rsidRPr="009A0A9E" w:rsidRDefault="009A0A9E" w:rsidP="009A0A9E">
      <w:pPr>
        <w:spacing w:after="60"/>
        <w:jc w:val="both"/>
        <w:rPr>
          <w:lang w:eastAsia="ru-RU"/>
        </w:rPr>
      </w:pPr>
      <w:r w:rsidRPr="009A0A9E">
        <w:rPr>
          <w:b/>
          <w:lang w:eastAsia="ru-RU"/>
        </w:rPr>
        <w:t>2021 Spring pierogi schedule:</w:t>
      </w:r>
      <w:r w:rsidRPr="009A0A9E">
        <w:rPr>
          <w:lang w:eastAsia="ru-RU"/>
        </w:rPr>
        <w:t xml:space="preserve"> April 15; May 6, 13, 20. For orders or volunteers please call   Helen: 610-261-4575.</w:t>
      </w:r>
    </w:p>
    <w:p w14:paraId="6A9C91B5" w14:textId="77777777" w:rsidR="009A0A9E" w:rsidRPr="009A0A9E" w:rsidRDefault="009A0A9E" w:rsidP="009A0A9E">
      <w:pPr>
        <w:spacing w:after="60"/>
        <w:jc w:val="both"/>
      </w:pPr>
      <w:r w:rsidRPr="009A0A9E">
        <w:rPr>
          <w:b/>
        </w:rPr>
        <w:t>RELIGIOUS EDUCATION</w:t>
      </w:r>
      <w:r w:rsidRPr="009A0A9E">
        <w:t xml:space="preserve">: Every Wednesday evening, the Office of Youth Ministry holds 30-minute sessions via Zoom, with a different theme for each week! For details, go to </w:t>
      </w:r>
      <w:hyperlink r:id="rId10" w:tgtFrame="_blank" w:history="1">
        <w:r w:rsidRPr="009A0A9E">
          <w:rPr>
            <w:rStyle w:val="Hyperlink"/>
          </w:rPr>
          <w:t>https://www.uocyouth.org/faithhopeandlovehomeedition</w:t>
        </w:r>
      </w:hyperlink>
      <w:r w:rsidRPr="009A0A9E">
        <w:t>.</w:t>
      </w:r>
    </w:p>
    <w:p w14:paraId="138ECF22" w14:textId="57F8DF77" w:rsidR="009A0A9E" w:rsidRPr="009A0A9E" w:rsidRDefault="009A0A9E" w:rsidP="009A0A9E">
      <w:pPr>
        <w:spacing w:after="60"/>
        <w:jc w:val="both"/>
        <w:rPr>
          <w:b/>
          <w:bCs/>
          <w:shd w:val="clear" w:color="auto" w:fill="FFFFFF"/>
        </w:rPr>
      </w:pPr>
      <w:r w:rsidRPr="009A0A9E">
        <w:rPr>
          <w:b/>
        </w:rPr>
        <w:t>For the food banks</w:t>
      </w:r>
      <w:r w:rsidRPr="009A0A9E">
        <w:t>: We were assigned baby foods, but they also need cans of potatoes, tuna fish, canned meats, pasta, spag</w:t>
      </w:r>
      <w:r w:rsidR="00FA2339">
        <w:t>h</w:t>
      </w:r>
      <w:r w:rsidRPr="009A0A9E">
        <w:t>etti sauce, mac &amp; cheese.</w:t>
      </w:r>
    </w:p>
    <w:p w14:paraId="34C2FC7F" w14:textId="77777777" w:rsidR="00FA2339" w:rsidRDefault="00FA2339" w:rsidP="009A0A9E">
      <w:pPr>
        <w:jc w:val="both"/>
        <w:rPr>
          <w:b/>
          <w:bCs/>
        </w:rPr>
      </w:pPr>
    </w:p>
    <w:p w14:paraId="68AD00EC" w14:textId="01A1BC57" w:rsidR="009A0A9E" w:rsidRPr="009A0A9E" w:rsidRDefault="009A0A9E" w:rsidP="009A0A9E">
      <w:pPr>
        <w:jc w:val="both"/>
        <w:rPr>
          <w:b/>
          <w:bCs/>
        </w:rPr>
      </w:pPr>
      <w:r w:rsidRPr="009A0A9E">
        <w:rPr>
          <w:b/>
          <w:bCs/>
        </w:rPr>
        <w:t xml:space="preserve">BIRTHDAYS: </w:t>
      </w:r>
    </w:p>
    <w:p w14:paraId="50095911" w14:textId="77777777" w:rsidR="009A0A9E" w:rsidRPr="009A0A9E" w:rsidRDefault="009A0A9E" w:rsidP="009A0A9E">
      <w:pPr>
        <w:jc w:val="both"/>
        <w:rPr>
          <w:b/>
          <w:bCs/>
        </w:rPr>
      </w:pPr>
      <w:r w:rsidRPr="009A0A9E">
        <w:rPr>
          <w:b/>
          <w:bCs/>
        </w:rPr>
        <w:t>06 Apr…David Dworakivsky</w:t>
      </w:r>
    </w:p>
    <w:p w14:paraId="11AABA45" w14:textId="77777777" w:rsidR="009A0A9E" w:rsidRPr="009A0A9E" w:rsidRDefault="009A0A9E" w:rsidP="009A0A9E">
      <w:pPr>
        <w:jc w:val="both"/>
        <w:rPr>
          <w:b/>
          <w:bCs/>
        </w:rPr>
      </w:pPr>
      <w:r w:rsidRPr="009A0A9E">
        <w:rPr>
          <w:b/>
          <w:bCs/>
        </w:rPr>
        <w:t>07 Apr…Karen Osmun, Walter Dworakivsky</w:t>
      </w:r>
    </w:p>
    <w:p w14:paraId="5DB89B6B" w14:textId="77777777" w:rsidR="009A0A9E" w:rsidRPr="009A0A9E" w:rsidRDefault="009A0A9E" w:rsidP="009A0A9E">
      <w:pPr>
        <w:jc w:val="both"/>
        <w:rPr>
          <w:b/>
          <w:bCs/>
        </w:rPr>
      </w:pPr>
      <w:r w:rsidRPr="009A0A9E">
        <w:rPr>
          <w:b/>
          <w:bCs/>
        </w:rPr>
        <w:t>08 Apr…Patricia Kuchinos, Michael Kuchinos, Jared Kroboth</w:t>
      </w:r>
    </w:p>
    <w:p w14:paraId="0E2F341C" w14:textId="77777777" w:rsidR="009A0A9E" w:rsidRPr="009A0A9E" w:rsidRDefault="009A0A9E" w:rsidP="009A0A9E">
      <w:pPr>
        <w:jc w:val="both"/>
        <w:rPr>
          <w:b/>
          <w:bCs/>
        </w:rPr>
      </w:pPr>
      <w:r w:rsidRPr="009A0A9E">
        <w:rPr>
          <w:b/>
          <w:bCs/>
        </w:rPr>
        <w:t>10 Apr…Lara Smallen, Jerome Kroboth</w:t>
      </w:r>
    </w:p>
    <w:p w14:paraId="43EEE0A7" w14:textId="77777777" w:rsidR="009A0A9E" w:rsidRPr="009A0A9E" w:rsidRDefault="009A0A9E" w:rsidP="009A0A9E">
      <w:pPr>
        <w:spacing w:after="60"/>
        <w:jc w:val="both"/>
        <w:rPr>
          <w:b/>
          <w:bCs/>
        </w:rPr>
      </w:pPr>
      <w:r w:rsidRPr="009A0A9E">
        <w:rPr>
          <w:b/>
          <w:bCs/>
        </w:rPr>
        <w:t>MNOHAYA LITA! MANY YEARS!</w:t>
      </w:r>
    </w:p>
    <w:p w14:paraId="1220BD3C" w14:textId="77777777" w:rsidR="00FA2339" w:rsidRDefault="00FA2339" w:rsidP="009A0A9E">
      <w:pPr>
        <w:jc w:val="both"/>
        <w:rPr>
          <w:b/>
          <w:bCs/>
        </w:rPr>
      </w:pPr>
    </w:p>
    <w:p w14:paraId="3E2D2F46" w14:textId="375D5208" w:rsidR="009A0A9E" w:rsidRPr="009A0A9E" w:rsidRDefault="009A0A9E" w:rsidP="009A0A9E">
      <w:pPr>
        <w:jc w:val="both"/>
        <w:rPr>
          <w:b/>
          <w:bCs/>
        </w:rPr>
      </w:pPr>
      <w:r w:rsidRPr="009A0A9E">
        <w:rPr>
          <w:b/>
          <w:bCs/>
        </w:rPr>
        <w:t>NECROLOGY: Allan Bach</w:t>
      </w:r>
    </w:p>
    <w:p w14:paraId="667B6AA4" w14:textId="77777777" w:rsidR="009A0A9E" w:rsidRPr="009A0A9E" w:rsidRDefault="009A0A9E" w:rsidP="009A0A9E">
      <w:pPr>
        <w:tabs>
          <w:tab w:val="left" w:pos="1890"/>
        </w:tabs>
        <w:jc w:val="both"/>
        <w:rPr>
          <w:b/>
          <w:bCs/>
        </w:rPr>
      </w:pPr>
      <w:r w:rsidRPr="009A0A9E">
        <w:rPr>
          <w:b/>
          <w:bCs/>
        </w:rPr>
        <w:t xml:space="preserve">04 Apr…Anna </w:t>
      </w:r>
      <w:proofErr w:type="spellStart"/>
      <w:r w:rsidRPr="009A0A9E">
        <w:rPr>
          <w:b/>
          <w:bCs/>
        </w:rPr>
        <w:t>Wagel</w:t>
      </w:r>
      <w:proofErr w:type="spellEnd"/>
      <w:r w:rsidRPr="009A0A9E">
        <w:rPr>
          <w:b/>
          <w:bCs/>
        </w:rPr>
        <w:t xml:space="preserve"> ‘72</w:t>
      </w:r>
    </w:p>
    <w:p w14:paraId="27B70A18" w14:textId="77777777" w:rsidR="009A0A9E" w:rsidRPr="009A0A9E" w:rsidRDefault="009A0A9E" w:rsidP="009A0A9E">
      <w:pPr>
        <w:tabs>
          <w:tab w:val="left" w:pos="1890"/>
        </w:tabs>
        <w:jc w:val="both"/>
        <w:rPr>
          <w:b/>
          <w:bCs/>
        </w:rPr>
      </w:pPr>
      <w:r w:rsidRPr="009A0A9E">
        <w:rPr>
          <w:b/>
          <w:bCs/>
        </w:rPr>
        <w:t xml:space="preserve">05 Apr…Michael </w:t>
      </w:r>
      <w:proofErr w:type="spellStart"/>
      <w:r w:rsidRPr="009A0A9E">
        <w:rPr>
          <w:b/>
          <w:bCs/>
        </w:rPr>
        <w:t>Mizhak</w:t>
      </w:r>
      <w:proofErr w:type="spellEnd"/>
      <w:r w:rsidRPr="009A0A9E">
        <w:rPr>
          <w:b/>
          <w:bCs/>
        </w:rPr>
        <w:t xml:space="preserve"> ’22, Katherine Korutz ’45, Mary Antoniuk ’90, </w:t>
      </w:r>
    </w:p>
    <w:p w14:paraId="340AFF81" w14:textId="77777777" w:rsidR="009A0A9E" w:rsidRPr="009A0A9E" w:rsidRDefault="009A0A9E" w:rsidP="009A0A9E">
      <w:pPr>
        <w:tabs>
          <w:tab w:val="left" w:pos="1890"/>
        </w:tabs>
        <w:ind w:firstLine="990"/>
        <w:jc w:val="both"/>
        <w:rPr>
          <w:b/>
          <w:bCs/>
        </w:rPr>
      </w:pPr>
      <w:r w:rsidRPr="009A0A9E">
        <w:rPr>
          <w:b/>
          <w:bCs/>
        </w:rPr>
        <w:t xml:space="preserve">Mary </w:t>
      </w:r>
      <w:proofErr w:type="spellStart"/>
      <w:r w:rsidRPr="009A0A9E">
        <w:rPr>
          <w:b/>
          <w:bCs/>
        </w:rPr>
        <w:t>Grunderom</w:t>
      </w:r>
      <w:proofErr w:type="spellEnd"/>
      <w:r w:rsidRPr="009A0A9E">
        <w:rPr>
          <w:b/>
          <w:bCs/>
        </w:rPr>
        <w:t xml:space="preserve"> ‘99                                  </w:t>
      </w:r>
    </w:p>
    <w:p w14:paraId="24F8C7F7" w14:textId="77777777" w:rsidR="009A0A9E" w:rsidRPr="009A0A9E" w:rsidRDefault="009A0A9E" w:rsidP="009A0A9E">
      <w:pPr>
        <w:tabs>
          <w:tab w:val="left" w:pos="1890"/>
        </w:tabs>
        <w:jc w:val="both"/>
        <w:rPr>
          <w:b/>
          <w:bCs/>
        </w:rPr>
      </w:pPr>
      <w:r w:rsidRPr="009A0A9E">
        <w:rPr>
          <w:b/>
          <w:bCs/>
        </w:rPr>
        <w:t xml:space="preserve">06 Apr…Anna Fanok ’69, Olga </w:t>
      </w:r>
      <w:proofErr w:type="spellStart"/>
      <w:r w:rsidRPr="009A0A9E">
        <w:rPr>
          <w:b/>
          <w:bCs/>
        </w:rPr>
        <w:t>Tripolone</w:t>
      </w:r>
      <w:proofErr w:type="spellEnd"/>
      <w:r w:rsidRPr="009A0A9E">
        <w:rPr>
          <w:b/>
          <w:bCs/>
        </w:rPr>
        <w:t xml:space="preserve"> ‘08</w:t>
      </w:r>
    </w:p>
    <w:p w14:paraId="771C08DF" w14:textId="77777777" w:rsidR="009A0A9E" w:rsidRPr="009A0A9E" w:rsidRDefault="009A0A9E" w:rsidP="009A0A9E">
      <w:pPr>
        <w:tabs>
          <w:tab w:val="left" w:pos="1890"/>
        </w:tabs>
        <w:jc w:val="both"/>
        <w:rPr>
          <w:b/>
          <w:bCs/>
        </w:rPr>
      </w:pPr>
      <w:r w:rsidRPr="009A0A9E">
        <w:rPr>
          <w:b/>
          <w:bCs/>
        </w:rPr>
        <w:t>07 Apr…Gregory Zaoba ’32, Katherine Wentz ‘78</w:t>
      </w:r>
    </w:p>
    <w:p w14:paraId="098D516B" w14:textId="77777777" w:rsidR="009A0A9E" w:rsidRPr="009A0A9E" w:rsidRDefault="009A0A9E" w:rsidP="009A0A9E">
      <w:pPr>
        <w:tabs>
          <w:tab w:val="left" w:pos="1890"/>
        </w:tabs>
        <w:jc w:val="both"/>
        <w:rPr>
          <w:b/>
          <w:bCs/>
        </w:rPr>
      </w:pPr>
      <w:r w:rsidRPr="009A0A9E">
        <w:rPr>
          <w:b/>
          <w:bCs/>
        </w:rPr>
        <w:t xml:space="preserve">09 Apr…Volodymyr </w:t>
      </w:r>
      <w:proofErr w:type="spellStart"/>
      <w:r w:rsidRPr="009A0A9E">
        <w:rPr>
          <w:b/>
          <w:bCs/>
        </w:rPr>
        <w:t>Burskyj</w:t>
      </w:r>
      <w:proofErr w:type="spellEnd"/>
      <w:r w:rsidRPr="009A0A9E">
        <w:rPr>
          <w:b/>
          <w:bCs/>
        </w:rPr>
        <w:t xml:space="preserve"> (infant) ’35, Karolina </w:t>
      </w:r>
      <w:proofErr w:type="spellStart"/>
      <w:r w:rsidRPr="009A0A9E">
        <w:rPr>
          <w:b/>
          <w:bCs/>
        </w:rPr>
        <w:t>Yarmechuk</w:t>
      </w:r>
      <w:proofErr w:type="spellEnd"/>
      <w:r w:rsidRPr="009A0A9E">
        <w:rPr>
          <w:b/>
          <w:bCs/>
        </w:rPr>
        <w:t xml:space="preserve"> ’85, </w:t>
      </w:r>
    </w:p>
    <w:p w14:paraId="0D7939D6" w14:textId="77777777" w:rsidR="009A0A9E" w:rsidRPr="009A0A9E" w:rsidRDefault="009A0A9E" w:rsidP="009A0A9E">
      <w:pPr>
        <w:tabs>
          <w:tab w:val="left" w:pos="1890"/>
        </w:tabs>
        <w:ind w:firstLine="990"/>
        <w:jc w:val="both"/>
        <w:rPr>
          <w:b/>
          <w:bCs/>
        </w:rPr>
      </w:pPr>
      <w:r w:rsidRPr="009A0A9E">
        <w:rPr>
          <w:b/>
          <w:bCs/>
        </w:rPr>
        <w:t xml:space="preserve">Nicholas </w:t>
      </w:r>
      <w:proofErr w:type="spellStart"/>
      <w:r w:rsidRPr="009A0A9E">
        <w:rPr>
          <w:b/>
          <w:bCs/>
        </w:rPr>
        <w:t>Chuyko</w:t>
      </w:r>
      <w:proofErr w:type="spellEnd"/>
      <w:r w:rsidRPr="009A0A9E">
        <w:rPr>
          <w:b/>
          <w:bCs/>
        </w:rPr>
        <w:t xml:space="preserve"> ’88, Michael Kuchinos ‘03</w:t>
      </w:r>
    </w:p>
    <w:p w14:paraId="7EAC708C" w14:textId="77777777" w:rsidR="009A0A9E" w:rsidRPr="009A0A9E" w:rsidRDefault="009A0A9E" w:rsidP="009A0A9E">
      <w:pPr>
        <w:tabs>
          <w:tab w:val="left" w:pos="1890"/>
        </w:tabs>
        <w:spacing w:after="60"/>
        <w:jc w:val="both"/>
        <w:rPr>
          <w:b/>
          <w:bCs/>
        </w:rPr>
      </w:pPr>
      <w:r w:rsidRPr="009A0A9E">
        <w:rPr>
          <w:b/>
          <w:bCs/>
        </w:rPr>
        <w:lastRenderedPageBreak/>
        <w:t>VICHNAYA PAMYAT! MEMORY ETERNAL!</w:t>
      </w:r>
    </w:p>
    <w:p w14:paraId="1702C402" w14:textId="77777777" w:rsidR="00FA2339" w:rsidRDefault="00FA2339" w:rsidP="009A0A9E">
      <w:pPr>
        <w:jc w:val="both"/>
        <w:rPr>
          <w:b/>
          <w:bCs/>
        </w:rPr>
      </w:pPr>
    </w:p>
    <w:p w14:paraId="3866B8B3" w14:textId="0D086B23" w:rsidR="009A0A9E" w:rsidRPr="009A0A9E" w:rsidRDefault="009A0A9E" w:rsidP="009A0A9E">
      <w:pPr>
        <w:jc w:val="both"/>
        <w:rPr>
          <w:bCs/>
        </w:rPr>
      </w:pPr>
      <w:r w:rsidRPr="009A0A9E">
        <w:rPr>
          <w:b/>
          <w:bCs/>
        </w:rPr>
        <w:t>WE PRAY FOR THE HEALTH AND WELL-BEING</w:t>
      </w:r>
      <w:r w:rsidRPr="009A0A9E">
        <w:rPr>
          <w:bCs/>
        </w:rPr>
        <w:t xml:space="preserve"> of the ill-afflicted: Michael, Raisa, child Oleksandra, child Alexandria, Catherine Kochenash, Joan Molnar, Bill Ketterer, Paul, Richard Stetch, Evan, Brandon and Stacy Snyder, Aaliyah Osmun, </w:t>
      </w:r>
      <w:r w:rsidRPr="009A0A9E">
        <w:t xml:space="preserve">Michael Mack, </w:t>
      </w:r>
      <w:r w:rsidRPr="009A0A9E">
        <w:rPr>
          <w:bCs/>
        </w:rPr>
        <w:t>Ihor Broda, James Osmun, Matthew, Tom, William Savitz, Vladimir &amp; Emma Krasnopera</w:t>
      </w:r>
      <w:r w:rsidRPr="009A0A9E">
        <w:t xml:space="preserve">, </w:t>
      </w:r>
      <w:r w:rsidRPr="009A0A9E">
        <w:rPr>
          <w:bCs/>
        </w:rPr>
        <w:t>Brendan Phillips, Jessie Hnatow, Jessica Meashock, Adam Hewko, Betty Hendrickson, Andrew Thaxton, Susan Ferretti, Judy Albright, Rob Hewko, Daniel Kochenash, Christopher Mack, Norman Betrous, Luba Walker.</w:t>
      </w:r>
    </w:p>
    <w:p w14:paraId="57C87F05" w14:textId="77777777" w:rsidR="009A0A9E" w:rsidRPr="009A0A9E" w:rsidRDefault="009A0A9E" w:rsidP="009A0A9E">
      <w:pPr>
        <w:jc w:val="both"/>
        <w:rPr>
          <w:bCs/>
        </w:rPr>
      </w:pPr>
    </w:p>
    <w:p w14:paraId="41BDD468" w14:textId="77777777" w:rsidR="009A0A9E" w:rsidRPr="009A0A9E" w:rsidRDefault="009A0A9E" w:rsidP="009A0A9E">
      <w:pPr>
        <w:jc w:val="center"/>
        <w:rPr>
          <w:bCs/>
        </w:rPr>
      </w:pPr>
      <w:r w:rsidRPr="009A0A9E">
        <w:rPr>
          <w:bCs/>
        </w:rPr>
        <w:t>The cross of Jesus Christ is triumphant.</w:t>
      </w:r>
    </w:p>
    <w:p w14:paraId="2A8A81B5" w14:textId="77777777" w:rsidR="009A0A9E" w:rsidRPr="009A0A9E" w:rsidRDefault="009A0A9E" w:rsidP="009A0A9E">
      <w:pPr>
        <w:jc w:val="center"/>
        <w:rPr>
          <w:bCs/>
        </w:rPr>
      </w:pPr>
      <w:r w:rsidRPr="009A0A9E">
        <w:rPr>
          <w:bCs/>
        </w:rPr>
        <w:t>The victory of the cross of Jesus Christ is seen in many places throughout the Bible.</w:t>
      </w:r>
    </w:p>
    <w:p w14:paraId="1E9ED41F" w14:textId="77777777" w:rsidR="009A0A9E" w:rsidRPr="009A0A9E" w:rsidRDefault="009A0A9E" w:rsidP="009A0A9E">
      <w:pPr>
        <w:jc w:val="center"/>
        <w:rPr>
          <w:bCs/>
        </w:rPr>
      </w:pPr>
      <w:r w:rsidRPr="009A0A9E">
        <w:rPr>
          <w:bCs/>
        </w:rPr>
        <w:t>The cross of Jesus Christ triumphs over the law (Col. 2:14).</w:t>
      </w:r>
    </w:p>
    <w:p w14:paraId="4E3C7B28" w14:textId="77777777" w:rsidR="009A0A9E" w:rsidRPr="009A0A9E" w:rsidRDefault="009A0A9E" w:rsidP="009A0A9E">
      <w:pPr>
        <w:jc w:val="center"/>
        <w:rPr>
          <w:bCs/>
        </w:rPr>
      </w:pPr>
      <w:r w:rsidRPr="009A0A9E">
        <w:rPr>
          <w:bCs/>
        </w:rPr>
        <w:t>The cross of Jesus Christ triumphs over sin (Heb. 9:26).</w:t>
      </w:r>
    </w:p>
    <w:p w14:paraId="014D9BD4" w14:textId="77777777" w:rsidR="009A0A9E" w:rsidRPr="009A0A9E" w:rsidRDefault="009A0A9E" w:rsidP="009A0A9E">
      <w:pPr>
        <w:jc w:val="center"/>
        <w:rPr>
          <w:bCs/>
        </w:rPr>
      </w:pPr>
      <w:r w:rsidRPr="009A0A9E">
        <w:rPr>
          <w:bCs/>
        </w:rPr>
        <w:t>The cross of Jesus Christ triumphs over death (Heb. 2:14-15).</w:t>
      </w:r>
    </w:p>
    <w:p w14:paraId="195FD5E1" w14:textId="77777777" w:rsidR="009A0A9E" w:rsidRPr="009A0A9E" w:rsidRDefault="009A0A9E" w:rsidP="009A0A9E">
      <w:pPr>
        <w:jc w:val="center"/>
        <w:rPr>
          <w:bCs/>
        </w:rPr>
      </w:pPr>
      <w:r w:rsidRPr="009A0A9E">
        <w:rPr>
          <w:bCs/>
        </w:rPr>
        <w:t>The cross of Jesus Christ triumphs over the devil (John 3:8; Rev. 12:10-11).</w:t>
      </w:r>
    </w:p>
    <w:p w14:paraId="0C9CE59F" w14:textId="77777777" w:rsidR="009A0A9E" w:rsidRPr="009A0A9E" w:rsidRDefault="009A0A9E" w:rsidP="009A0A9E">
      <w:pPr>
        <w:jc w:val="center"/>
        <w:rPr>
          <w:bCs/>
        </w:rPr>
      </w:pPr>
      <w:r w:rsidRPr="009A0A9E">
        <w:rPr>
          <w:bCs/>
        </w:rPr>
        <w:t>The cross of Jesus Christ triumphs overall (Col. 2:15).</w:t>
      </w:r>
    </w:p>
    <w:p w14:paraId="7A21AB4F" w14:textId="77777777" w:rsidR="009A0A9E" w:rsidRPr="009A0A9E" w:rsidRDefault="009A0A9E" w:rsidP="009A0A9E">
      <w:pPr>
        <w:jc w:val="center"/>
        <w:rPr>
          <w:bCs/>
        </w:rPr>
      </w:pPr>
      <w:r w:rsidRPr="009A0A9E">
        <w:rPr>
          <w:bCs/>
        </w:rPr>
        <w:t>Has Jesus Christ triumphed in your life?</w:t>
      </w:r>
    </w:p>
    <w:p w14:paraId="78B5F423" w14:textId="77777777" w:rsidR="009A0A9E" w:rsidRPr="009A0A9E" w:rsidRDefault="009A0A9E" w:rsidP="009A0A9E">
      <w:pPr>
        <w:jc w:val="center"/>
        <w:rPr>
          <w:bCs/>
        </w:rPr>
      </w:pPr>
      <w:r w:rsidRPr="009A0A9E">
        <w:rPr>
          <w:bCs/>
        </w:rPr>
        <w:t>The cross of Jesus Christ is primary.</w:t>
      </w:r>
    </w:p>
    <w:p w14:paraId="7763E3AA" w14:textId="77777777" w:rsidR="009A0A9E" w:rsidRPr="009A0A9E" w:rsidRDefault="009A0A9E" w:rsidP="009A0A9E">
      <w:pPr>
        <w:jc w:val="center"/>
        <w:rPr>
          <w:bCs/>
        </w:rPr>
      </w:pPr>
      <w:r w:rsidRPr="009A0A9E">
        <w:rPr>
          <w:bCs/>
        </w:rPr>
        <w:t>The cross of Jesus Christ was primary in his life (Luke 9:51).</w:t>
      </w:r>
    </w:p>
    <w:p w14:paraId="4E21E1D3" w14:textId="77777777" w:rsidR="009A0A9E" w:rsidRPr="009A0A9E" w:rsidRDefault="009A0A9E" w:rsidP="009A0A9E">
      <w:pPr>
        <w:jc w:val="center"/>
        <w:rPr>
          <w:bCs/>
        </w:rPr>
      </w:pPr>
      <w:r w:rsidRPr="009A0A9E">
        <w:rPr>
          <w:bCs/>
        </w:rPr>
        <w:t>The cross of Jesus Christ is primary in becoming a believer (John 3:16; Matt. 16:24).</w:t>
      </w:r>
    </w:p>
    <w:p w14:paraId="04E1393E" w14:textId="77777777" w:rsidR="009A0A9E" w:rsidRPr="009A0A9E" w:rsidRDefault="009A0A9E" w:rsidP="009A0A9E">
      <w:pPr>
        <w:jc w:val="center"/>
        <w:rPr>
          <w:bCs/>
        </w:rPr>
      </w:pPr>
      <w:r w:rsidRPr="009A0A9E">
        <w:rPr>
          <w:bCs/>
        </w:rPr>
        <w:t>The cross of Jesus Christ is primary in glorying God (Gal. 6: 14).</w:t>
      </w:r>
    </w:p>
    <w:p w14:paraId="4F5DADFA" w14:textId="77777777" w:rsidR="009A0A9E" w:rsidRPr="009A0A9E" w:rsidRDefault="009A0A9E" w:rsidP="009A0A9E"/>
    <w:p w14:paraId="57E84156" w14:textId="77777777" w:rsidR="009A0A9E" w:rsidRPr="009A0A9E" w:rsidRDefault="009A0A9E" w:rsidP="009A0A9E">
      <w:pPr>
        <w:jc w:val="center"/>
        <w:rPr>
          <w:b/>
        </w:rPr>
      </w:pPr>
      <w:r w:rsidRPr="009A0A9E">
        <w:rPr>
          <w:b/>
        </w:rPr>
        <w:t>Poem by John Newton</w:t>
      </w:r>
    </w:p>
    <w:p w14:paraId="041F6134" w14:textId="77777777" w:rsidR="009A0A9E" w:rsidRPr="009A0A9E" w:rsidRDefault="009A0A9E" w:rsidP="009A0A9E">
      <w:pPr>
        <w:jc w:val="center"/>
      </w:pPr>
      <w:r w:rsidRPr="009A0A9E">
        <w:t>In evil long I took delight,</w:t>
      </w:r>
    </w:p>
    <w:p w14:paraId="42E0BD04" w14:textId="77777777" w:rsidR="009A0A9E" w:rsidRPr="009A0A9E" w:rsidRDefault="009A0A9E" w:rsidP="009A0A9E">
      <w:pPr>
        <w:jc w:val="center"/>
      </w:pPr>
      <w:r w:rsidRPr="009A0A9E">
        <w:t>Unawed by shame or fear,</w:t>
      </w:r>
    </w:p>
    <w:p w14:paraId="42C013FA" w14:textId="77777777" w:rsidR="009A0A9E" w:rsidRPr="009A0A9E" w:rsidRDefault="009A0A9E" w:rsidP="009A0A9E">
      <w:pPr>
        <w:jc w:val="center"/>
      </w:pPr>
      <w:r w:rsidRPr="009A0A9E">
        <w:t>Till a new object struck my sight,</w:t>
      </w:r>
    </w:p>
    <w:p w14:paraId="5DCB2946" w14:textId="77777777" w:rsidR="009A0A9E" w:rsidRPr="009A0A9E" w:rsidRDefault="009A0A9E" w:rsidP="009A0A9E">
      <w:pPr>
        <w:jc w:val="center"/>
      </w:pPr>
      <w:r w:rsidRPr="009A0A9E">
        <w:t xml:space="preserve">And </w:t>
      </w:r>
      <w:proofErr w:type="spellStart"/>
      <w:r w:rsidRPr="009A0A9E">
        <w:t>stopp'd</w:t>
      </w:r>
      <w:proofErr w:type="spellEnd"/>
      <w:r w:rsidRPr="009A0A9E">
        <w:t xml:space="preserve"> my wild career:</w:t>
      </w:r>
    </w:p>
    <w:p w14:paraId="55FB38E5" w14:textId="77777777" w:rsidR="009A0A9E" w:rsidRPr="009A0A9E" w:rsidRDefault="009A0A9E" w:rsidP="009A0A9E">
      <w:pPr>
        <w:jc w:val="center"/>
      </w:pPr>
      <w:r w:rsidRPr="009A0A9E">
        <w:t>I saw One hanging on a Tree</w:t>
      </w:r>
    </w:p>
    <w:p w14:paraId="21C29A8F" w14:textId="77777777" w:rsidR="009A0A9E" w:rsidRPr="009A0A9E" w:rsidRDefault="009A0A9E" w:rsidP="009A0A9E">
      <w:pPr>
        <w:jc w:val="center"/>
      </w:pPr>
      <w:r w:rsidRPr="009A0A9E">
        <w:t>In agonies and blood,</w:t>
      </w:r>
    </w:p>
    <w:p w14:paraId="41B032F8" w14:textId="77777777" w:rsidR="009A0A9E" w:rsidRPr="009A0A9E" w:rsidRDefault="009A0A9E" w:rsidP="009A0A9E">
      <w:pPr>
        <w:jc w:val="center"/>
      </w:pPr>
      <w:r w:rsidRPr="009A0A9E">
        <w:t xml:space="preserve">Who </w:t>
      </w:r>
      <w:proofErr w:type="spellStart"/>
      <w:r w:rsidRPr="009A0A9E">
        <w:t>fix'd</w:t>
      </w:r>
      <w:proofErr w:type="spellEnd"/>
      <w:r w:rsidRPr="009A0A9E">
        <w:t xml:space="preserve"> His languid eyes on me.</w:t>
      </w:r>
    </w:p>
    <w:p w14:paraId="1FA037D3" w14:textId="77777777" w:rsidR="009A0A9E" w:rsidRPr="009A0A9E" w:rsidRDefault="009A0A9E" w:rsidP="009A0A9E">
      <w:pPr>
        <w:jc w:val="center"/>
      </w:pPr>
      <w:r w:rsidRPr="009A0A9E">
        <w:t>As near His Cross I stood.</w:t>
      </w:r>
    </w:p>
    <w:p w14:paraId="608A6A6C" w14:textId="77777777" w:rsidR="009A0A9E" w:rsidRPr="009A0A9E" w:rsidRDefault="009A0A9E" w:rsidP="009A0A9E">
      <w:pPr>
        <w:jc w:val="center"/>
      </w:pPr>
      <w:r w:rsidRPr="009A0A9E">
        <w:t>Sure never till my latest breath,</w:t>
      </w:r>
    </w:p>
    <w:p w14:paraId="3921AA18" w14:textId="77777777" w:rsidR="009A0A9E" w:rsidRPr="009A0A9E" w:rsidRDefault="009A0A9E" w:rsidP="009A0A9E">
      <w:pPr>
        <w:jc w:val="center"/>
      </w:pPr>
      <w:r w:rsidRPr="009A0A9E">
        <w:t>Can I forget that look:</w:t>
      </w:r>
    </w:p>
    <w:p w14:paraId="5B873408" w14:textId="77777777" w:rsidR="009A0A9E" w:rsidRPr="009A0A9E" w:rsidRDefault="009A0A9E" w:rsidP="009A0A9E">
      <w:pPr>
        <w:jc w:val="center"/>
      </w:pPr>
      <w:r w:rsidRPr="009A0A9E">
        <w:t xml:space="preserve">It </w:t>
      </w:r>
      <w:proofErr w:type="spellStart"/>
      <w:r w:rsidRPr="009A0A9E">
        <w:t>seem'd</w:t>
      </w:r>
      <w:proofErr w:type="spellEnd"/>
      <w:r w:rsidRPr="009A0A9E">
        <w:t xml:space="preserve"> to charge me with His death,</w:t>
      </w:r>
    </w:p>
    <w:p w14:paraId="6CE40486" w14:textId="77777777" w:rsidR="009A0A9E" w:rsidRPr="009A0A9E" w:rsidRDefault="009A0A9E" w:rsidP="009A0A9E">
      <w:pPr>
        <w:jc w:val="center"/>
      </w:pPr>
      <w:r w:rsidRPr="009A0A9E">
        <w:t>Though not a word He spoke:</w:t>
      </w:r>
    </w:p>
    <w:p w14:paraId="028E7EEC" w14:textId="77777777" w:rsidR="009A0A9E" w:rsidRPr="009A0A9E" w:rsidRDefault="009A0A9E" w:rsidP="009A0A9E">
      <w:pPr>
        <w:jc w:val="center"/>
      </w:pPr>
      <w:r w:rsidRPr="009A0A9E">
        <w:t>My conscience felt and own'd the guilt,</w:t>
      </w:r>
    </w:p>
    <w:p w14:paraId="2FA7C920" w14:textId="77777777" w:rsidR="009A0A9E" w:rsidRPr="009A0A9E" w:rsidRDefault="009A0A9E" w:rsidP="009A0A9E">
      <w:pPr>
        <w:jc w:val="center"/>
      </w:pPr>
      <w:r w:rsidRPr="009A0A9E">
        <w:t>And plunged me in despair:</w:t>
      </w:r>
    </w:p>
    <w:p w14:paraId="52DB9C9B" w14:textId="77777777" w:rsidR="009A0A9E" w:rsidRPr="009A0A9E" w:rsidRDefault="009A0A9E" w:rsidP="009A0A9E">
      <w:pPr>
        <w:jc w:val="center"/>
      </w:pPr>
      <w:r w:rsidRPr="009A0A9E">
        <w:t>I saw my sins His Blood had spilt,</w:t>
      </w:r>
    </w:p>
    <w:p w14:paraId="4E13B7D4" w14:textId="77777777" w:rsidR="009A0A9E" w:rsidRPr="009A0A9E" w:rsidRDefault="009A0A9E" w:rsidP="009A0A9E">
      <w:pPr>
        <w:jc w:val="center"/>
      </w:pPr>
      <w:r w:rsidRPr="009A0A9E">
        <w:t xml:space="preserve">And </w:t>
      </w:r>
      <w:proofErr w:type="spellStart"/>
      <w:r w:rsidRPr="009A0A9E">
        <w:t>help'd</w:t>
      </w:r>
      <w:proofErr w:type="spellEnd"/>
      <w:r w:rsidRPr="009A0A9E">
        <w:t xml:space="preserve"> to nail Him there.</w:t>
      </w:r>
    </w:p>
    <w:p w14:paraId="658031D4" w14:textId="77777777" w:rsidR="009A0A9E" w:rsidRPr="009A0A9E" w:rsidRDefault="009A0A9E" w:rsidP="009A0A9E">
      <w:pPr>
        <w:jc w:val="center"/>
      </w:pPr>
      <w:r w:rsidRPr="009A0A9E">
        <w:lastRenderedPageBreak/>
        <w:t>Alas! I knew not what I did!</w:t>
      </w:r>
    </w:p>
    <w:p w14:paraId="02048EDA" w14:textId="77777777" w:rsidR="009A0A9E" w:rsidRPr="009A0A9E" w:rsidRDefault="009A0A9E" w:rsidP="009A0A9E">
      <w:pPr>
        <w:jc w:val="center"/>
      </w:pPr>
      <w:r w:rsidRPr="009A0A9E">
        <w:t>But now my tears are vain:</w:t>
      </w:r>
    </w:p>
    <w:p w14:paraId="03E8E5D7" w14:textId="77777777" w:rsidR="009A0A9E" w:rsidRPr="009A0A9E" w:rsidRDefault="009A0A9E" w:rsidP="009A0A9E">
      <w:pPr>
        <w:jc w:val="center"/>
      </w:pPr>
      <w:r w:rsidRPr="009A0A9E">
        <w:t>Where shall my trembling soul be hid?</w:t>
      </w:r>
    </w:p>
    <w:p w14:paraId="18C615C5" w14:textId="77777777" w:rsidR="009A0A9E" w:rsidRPr="009A0A9E" w:rsidRDefault="009A0A9E" w:rsidP="009A0A9E">
      <w:pPr>
        <w:jc w:val="center"/>
      </w:pPr>
      <w:r w:rsidRPr="009A0A9E">
        <w:t>For I the Lord have slain!</w:t>
      </w:r>
    </w:p>
    <w:p w14:paraId="023DD491" w14:textId="77777777" w:rsidR="009A0A9E" w:rsidRPr="009A0A9E" w:rsidRDefault="009A0A9E" w:rsidP="009A0A9E">
      <w:pPr>
        <w:jc w:val="center"/>
      </w:pPr>
      <w:r w:rsidRPr="009A0A9E">
        <w:t>A second look He gave, which said,</w:t>
      </w:r>
    </w:p>
    <w:p w14:paraId="19107723" w14:textId="77777777" w:rsidR="009A0A9E" w:rsidRPr="009A0A9E" w:rsidRDefault="009A0A9E" w:rsidP="009A0A9E">
      <w:pPr>
        <w:jc w:val="center"/>
      </w:pPr>
      <w:r w:rsidRPr="009A0A9E">
        <w:t xml:space="preserve">"I freely all </w:t>
      </w:r>
      <w:proofErr w:type="gramStart"/>
      <w:r w:rsidRPr="009A0A9E">
        <w:t>forgive;</w:t>
      </w:r>
      <w:proofErr w:type="gramEnd"/>
    </w:p>
    <w:p w14:paraId="27B73B3E" w14:textId="77777777" w:rsidR="009A0A9E" w:rsidRPr="009A0A9E" w:rsidRDefault="009A0A9E" w:rsidP="009A0A9E">
      <w:pPr>
        <w:jc w:val="center"/>
      </w:pPr>
      <w:r w:rsidRPr="009A0A9E">
        <w:t xml:space="preserve">This blood is for thy ransom </w:t>
      </w:r>
      <w:proofErr w:type="gramStart"/>
      <w:r w:rsidRPr="009A0A9E">
        <w:t>paid;</w:t>
      </w:r>
      <w:proofErr w:type="gramEnd"/>
    </w:p>
    <w:p w14:paraId="3B68913A" w14:textId="77777777" w:rsidR="009A0A9E" w:rsidRPr="009A0A9E" w:rsidRDefault="009A0A9E" w:rsidP="009A0A9E">
      <w:pPr>
        <w:jc w:val="center"/>
      </w:pPr>
      <w:r w:rsidRPr="009A0A9E">
        <w:t xml:space="preserve">I die that thou </w:t>
      </w:r>
      <w:proofErr w:type="spellStart"/>
      <w:r w:rsidRPr="009A0A9E">
        <w:t>may'st</w:t>
      </w:r>
      <w:proofErr w:type="spellEnd"/>
      <w:r w:rsidRPr="009A0A9E">
        <w:t xml:space="preserve"> live."</w:t>
      </w:r>
    </w:p>
    <w:p w14:paraId="35983C25" w14:textId="77777777" w:rsidR="009A0A9E" w:rsidRPr="009A0A9E" w:rsidRDefault="009A0A9E" w:rsidP="009A0A9E">
      <w:pPr>
        <w:jc w:val="center"/>
      </w:pPr>
      <w:r w:rsidRPr="009A0A9E">
        <w:t>Thus, while His death my sin displays</w:t>
      </w:r>
    </w:p>
    <w:p w14:paraId="2C481FF9" w14:textId="77777777" w:rsidR="009A0A9E" w:rsidRPr="009A0A9E" w:rsidRDefault="009A0A9E" w:rsidP="009A0A9E">
      <w:pPr>
        <w:jc w:val="center"/>
      </w:pPr>
      <w:r w:rsidRPr="009A0A9E">
        <w:t>In all its blackest hue,</w:t>
      </w:r>
    </w:p>
    <w:p w14:paraId="65FF66B3" w14:textId="77777777" w:rsidR="009A0A9E" w:rsidRPr="009A0A9E" w:rsidRDefault="009A0A9E" w:rsidP="009A0A9E">
      <w:pPr>
        <w:jc w:val="center"/>
      </w:pPr>
      <w:r w:rsidRPr="009A0A9E">
        <w:t>Such is the mystery of grace,</w:t>
      </w:r>
    </w:p>
    <w:p w14:paraId="1213D9AA" w14:textId="77777777" w:rsidR="009A0A9E" w:rsidRPr="009A0A9E" w:rsidRDefault="009A0A9E" w:rsidP="009A0A9E">
      <w:pPr>
        <w:jc w:val="center"/>
      </w:pPr>
      <w:r w:rsidRPr="009A0A9E">
        <w:t>It seals my pardon too.</w:t>
      </w:r>
    </w:p>
    <w:p w14:paraId="1E92132B" w14:textId="77777777" w:rsidR="009A0A9E" w:rsidRPr="009A0A9E" w:rsidRDefault="009A0A9E" w:rsidP="009A0A9E">
      <w:pPr>
        <w:jc w:val="center"/>
      </w:pPr>
      <w:r w:rsidRPr="009A0A9E">
        <w:t>With pleasing grief, and mournful joy,</w:t>
      </w:r>
    </w:p>
    <w:p w14:paraId="64F62C3D" w14:textId="77777777" w:rsidR="009A0A9E" w:rsidRPr="009A0A9E" w:rsidRDefault="009A0A9E" w:rsidP="009A0A9E">
      <w:pPr>
        <w:jc w:val="center"/>
      </w:pPr>
      <w:r w:rsidRPr="009A0A9E">
        <w:t xml:space="preserve">My spirit now if </w:t>
      </w:r>
      <w:proofErr w:type="spellStart"/>
      <w:r w:rsidRPr="009A0A9E">
        <w:t>fill'd</w:t>
      </w:r>
      <w:proofErr w:type="spellEnd"/>
      <w:r w:rsidRPr="009A0A9E">
        <w:t>,</w:t>
      </w:r>
    </w:p>
    <w:p w14:paraId="530C1546" w14:textId="77777777" w:rsidR="009A0A9E" w:rsidRPr="009A0A9E" w:rsidRDefault="009A0A9E" w:rsidP="009A0A9E">
      <w:pPr>
        <w:jc w:val="center"/>
      </w:pPr>
      <w:r w:rsidRPr="009A0A9E">
        <w:t>That I should such a life destroy,</w:t>
      </w:r>
    </w:p>
    <w:p w14:paraId="33EC6714" w14:textId="0F3B2769" w:rsidR="009A0A9E" w:rsidRPr="009A0A9E" w:rsidRDefault="009A0A9E" w:rsidP="009A0A9E">
      <w:pPr>
        <w:jc w:val="center"/>
      </w:pPr>
      <w:r w:rsidRPr="009A0A9E">
        <w:t>Yet live by Him I kill'd!</w:t>
      </w:r>
    </w:p>
    <w:p w14:paraId="00FE9DD9" w14:textId="77777777" w:rsidR="009A0A9E" w:rsidRPr="009A0A9E" w:rsidRDefault="009A0A9E" w:rsidP="00FD2E83"/>
    <w:sectPr w:rsidR="009A0A9E" w:rsidRPr="009A0A9E"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2C1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71D03"/>
    <w:rsid w:val="001952FF"/>
    <w:rsid w:val="001A32E8"/>
    <w:rsid w:val="001A35D4"/>
    <w:rsid w:val="001A4516"/>
    <w:rsid w:val="001A59AE"/>
    <w:rsid w:val="001D4D3E"/>
    <w:rsid w:val="001E51A3"/>
    <w:rsid w:val="001F7D2F"/>
    <w:rsid w:val="002038E1"/>
    <w:rsid w:val="002052FB"/>
    <w:rsid w:val="00205C01"/>
    <w:rsid w:val="00211C57"/>
    <w:rsid w:val="002219D7"/>
    <w:rsid w:val="0022341F"/>
    <w:rsid w:val="00230455"/>
    <w:rsid w:val="0023047D"/>
    <w:rsid w:val="00234AEE"/>
    <w:rsid w:val="00236A40"/>
    <w:rsid w:val="00237610"/>
    <w:rsid w:val="00244D99"/>
    <w:rsid w:val="00244EF8"/>
    <w:rsid w:val="0024648A"/>
    <w:rsid w:val="00246855"/>
    <w:rsid w:val="002573C0"/>
    <w:rsid w:val="00262353"/>
    <w:rsid w:val="00283CF3"/>
    <w:rsid w:val="002925A6"/>
    <w:rsid w:val="002926B0"/>
    <w:rsid w:val="002934A3"/>
    <w:rsid w:val="0029377F"/>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556F8"/>
    <w:rsid w:val="003647E9"/>
    <w:rsid w:val="00373AE6"/>
    <w:rsid w:val="00375E77"/>
    <w:rsid w:val="00377009"/>
    <w:rsid w:val="003846CF"/>
    <w:rsid w:val="00395528"/>
    <w:rsid w:val="00396E0F"/>
    <w:rsid w:val="003B123F"/>
    <w:rsid w:val="003B1F0D"/>
    <w:rsid w:val="003B2A45"/>
    <w:rsid w:val="003B5C20"/>
    <w:rsid w:val="003C3285"/>
    <w:rsid w:val="003C66E4"/>
    <w:rsid w:val="003F2C07"/>
    <w:rsid w:val="004015FA"/>
    <w:rsid w:val="00405689"/>
    <w:rsid w:val="004102A3"/>
    <w:rsid w:val="0041111A"/>
    <w:rsid w:val="00413DFA"/>
    <w:rsid w:val="0041549B"/>
    <w:rsid w:val="00423C8D"/>
    <w:rsid w:val="00436040"/>
    <w:rsid w:val="0044651B"/>
    <w:rsid w:val="00455D2F"/>
    <w:rsid w:val="004646B8"/>
    <w:rsid w:val="00473E7F"/>
    <w:rsid w:val="00481D19"/>
    <w:rsid w:val="00483FB7"/>
    <w:rsid w:val="004A08A8"/>
    <w:rsid w:val="004C0B1A"/>
    <w:rsid w:val="004C27A7"/>
    <w:rsid w:val="004D1481"/>
    <w:rsid w:val="004D3B09"/>
    <w:rsid w:val="004D4F05"/>
    <w:rsid w:val="004D6131"/>
    <w:rsid w:val="004E1CC6"/>
    <w:rsid w:val="004E5DF0"/>
    <w:rsid w:val="004E6B40"/>
    <w:rsid w:val="004F2ACE"/>
    <w:rsid w:val="004F4EF2"/>
    <w:rsid w:val="00501E04"/>
    <w:rsid w:val="00511A63"/>
    <w:rsid w:val="00514835"/>
    <w:rsid w:val="00517040"/>
    <w:rsid w:val="00525E6D"/>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15C1"/>
    <w:rsid w:val="005F322A"/>
    <w:rsid w:val="00600897"/>
    <w:rsid w:val="00602516"/>
    <w:rsid w:val="0060379A"/>
    <w:rsid w:val="00603826"/>
    <w:rsid w:val="00604BC2"/>
    <w:rsid w:val="006119E4"/>
    <w:rsid w:val="00612D67"/>
    <w:rsid w:val="00613167"/>
    <w:rsid w:val="006215C8"/>
    <w:rsid w:val="00624BC8"/>
    <w:rsid w:val="00633261"/>
    <w:rsid w:val="00667AC2"/>
    <w:rsid w:val="00680498"/>
    <w:rsid w:val="0069439D"/>
    <w:rsid w:val="00696E1B"/>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3880"/>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30B0"/>
    <w:rsid w:val="008640FA"/>
    <w:rsid w:val="00864D35"/>
    <w:rsid w:val="00873DB4"/>
    <w:rsid w:val="008769E2"/>
    <w:rsid w:val="0088332A"/>
    <w:rsid w:val="00883BAF"/>
    <w:rsid w:val="008965AE"/>
    <w:rsid w:val="008A1A9F"/>
    <w:rsid w:val="008A4DC7"/>
    <w:rsid w:val="008B1846"/>
    <w:rsid w:val="008B4F49"/>
    <w:rsid w:val="008C3766"/>
    <w:rsid w:val="008C381D"/>
    <w:rsid w:val="008C6F5A"/>
    <w:rsid w:val="008E514F"/>
    <w:rsid w:val="008F22F4"/>
    <w:rsid w:val="00902706"/>
    <w:rsid w:val="00911C42"/>
    <w:rsid w:val="009137A0"/>
    <w:rsid w:val="00920C5C"/>
    <w:rsid w:val="00926311"/>
    <w:rsid w:val="00931368"/>
    <w:rsid w:val="0094050F"/>
    <w:rsid w:val="00941B43"/>
    <w:rsid w:val="00951CBE"/>
    <w:rsid w:val="00952CD9"/>
    <w:rsid w:val="00973304"/>
    <w:rsid w:val="00990755"/>
    <w:rsid w:val="00996E32"/>
    <w:rsid w:val="009A0A9E"/>
    <w:rsid w:val="009A2B58"/>
    <w:rsid w:val="009A4406"/>
    <w:rsid w:val="009A6549"/>
    <w:rsid w:val="009B4DD0"/>
    <w:rsid w:val="009B7D2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43AC9"/>
    <w:rsid w:val="00A6361B"/>
    <w:rsid w:val="00A65C00"/>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32623"/>
    <w:rsid w:val="00B34E0C"/>
    <w:rsid w:val="00B4509A"/>
    <w:rsid w:val="00B51017"/>
    <w:rsid w:val="00B51EA1"/>
    <w:rsid w:val="00B527C3"/>
    <w:rsid w:val="00B64DA2"/>
    <w:rsid w:val="00BA017F"/>
    <w:rsid w:val="00BA6D94"/>
    <w:rsid w:val="00BB43BF"/>
    <w:rsid w:val="00BB698D"/>
    <w:rsid w:val="00BC70A5"/>
    <w:rsid w:val="00BE3A3B"/>
    <w:rsid w:val="00BE6617"/>
    <w:rsid w:val="00C02CA1"/>
    <w:rsid w:val="00C05D5E"/>
    <w:rsid w:val="00C10DDA"/>
    <w:rsid w:val="00C23C20"/>
    <w:rsid w:val="00C26231"/>
    <w:rsid w:val="00C430E7"/>
    <w:rsid w:val="00C47060"/>
    <w:rsid w:val="00C52A4F"/>
    <w:rsid w:val="00C64892"/>
    <w:rsid w:val="00C64FC0"/>
    <w:rsid w:val="00C64FFB"/>
    <w:rsid w:val="00C6634B"/>
    <w:rsid w:val="00C71FA6"/>
    <w:rsid w:val="00C73DF1"/>
    <w:rsid w:val="00C73E30"/>
    <w:rsid w:val="00C742EE"/>
    <w:rsid w:val="00C80BA6"/>
    <w:rsid w:val="00C84E0F"/>
    <w:rsid w:val="00C90E0C"/>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48FB"/>
    <w:rsid w:val="00D9602B"/>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12CAA"/>
    <w:rsid w:val="00E2059C"/>
    <w:rsid w:val="00E27E60"/>
    <w:rsid w:val="00E3355A"/>
    <w:rsid w:val="00E33C10"/>
    <w:rsid w:val="00E35377"/>
    <w:rsid w:val="00E364F2"/>
    <w:rsid w:val="00E47B5F"/>
    <w:rsid w:val="00E50C58"/>
    <w:rsid w:val="00E54F33"/>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E4887"/>
    <w:rsid w:val="00EF00F2"/>
    <w:rsid w:val="00F111BB"/>
    <w:rsid w:val="00F11E2F"/>
    <w:rsid w:val="00F2068E"/>
    <w:rsid w:val="00F310A6"/>
    <w:rsid w:val="00F32619"/>
    <w:rsid w:val="00F36C5B"/>
    <w:rsid w:val="00F37500"/>
    <w:rsid w:val="00F42429"/>
    <w:rsid w:val="00F54B1F"/>
    <w:rsid w:val="00F55703"/>
    <w:rsid w:val="00F55CEF"/>
    <w:rsid w:val="00F62579"/>
    <w:rsid w:val="00F70E2A"/>
    <w:rsid w:val="00F70F7C"/>
    <w:rsid w:val="00F763FB"/>
    <w:rsid w:val="00F76429"/>
    <w:rsid w:val="00F857E7"/>
    <w:rsid w:val="00F91CBF"/>
    <w:rsid w:val="00FA037E"/>
    <w:rsid w:val="00FA197D"/>
    <w:rsid w:val="00FA2339"/>
    <w:rsid w:val="00FB1116"/>
    <w:rsid w:val="00FB56B4"/>
    <w:rsid w:val="00FC3A6F"/>
    <w:rsid w:val="00FC3DBB"/>
    <w:rsid w:val="00FC5181"/>
    <w:rsid w:val="00FD1182"/>
    <w:rsid w:val="00FD2E83"/>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 w:type="table" w:styleId="TableGrid">
    <w:name w:val="Table Grid"/>
    <w:basedOn w:val="TableNormal"/>
    <w:uiPriority w:val="39"/>
    <w:unhideWhenUsed/>
    <w:rsid w:val="009B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DefaultParagraphFont"/>
    <w:rsid w:val="004F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83">
      <w:bodyDiv w:val="1"/>
      <w:marLeft w:val="0"/>
      <w:marRight w:val="0"/>
      <w:marTop w:val="0"/>
      <w:marBottom w:val="0"/>
      <w:divBdr>
        <w:top w:val="none" w:sz="0" w:space="0" w:color="auto"/>
        <w:left w:val="none" w:sz="0" w:space="0" w:color="auto"/>
        <w:bottom w:val="none" w:sz="0" w:space="0" w:color="auto"/>
        <w:right w:val="none" w:sz="0" w:space="0" w:color="auto"/>
      </w:divBdr>
    </w:div>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41329802">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434600219">
      <w:bodyDiv w:val="1"/>
      <w:marLeft w:val="0"/>
      <w:marRight w:val="0"/>
      <w:marTop w:val="0"/>
      <w:marBottom w:val="0"/>
      <w:divBdr>
        <w:top w:val="none" w:sz="0" w:space="0" w:color="auto"/>
        <w:left w:val="none" w:sz="0" w:space="0" w:color="auto"/>
        <w:bottom w:val="none" w:sz="0" w:space="0" w:color="auto"/>
        <w:right w:val="none" w:sz="0" w:space="0" w:color="auto"/>
      </w:divBdr>
    </w:div>
    <w:div w:id="53812756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11" Type="http://schemas.openxmlformats.org/officeDocument/2006/relationships/fontTable" Target="fontTable.xml"/><Relationship Id="rId5" Type="http://schemas.openxmlformats.org/officeDocument/2006/relationships/hyperlink" Target="https://www.signupgenius.com/go/9040548ADAC29A1F85-assumption" TargetMode="External"/><Relationship Id="rId10" Type="http://schemas.openxmlformats.org/officeDocument/2006/relationships/hyperlink" Target="https://www.uocyouth.org/faithhopeandlovehomeedition"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2021-04-02T16:03:00Z</dcterms:created>
  <dcterms:modified xsi:type="dcterms:W3CDTF">2021-04-02T16:03:00Z</dcterms:modified>
</cp:coreProperties>
</file>