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1CF92420" w:rsidR="00C94293" w:rsidRPr="00FD2E83" w:rsidRDefault="00012C14" w:rsidP="00A05D0B">
      <w:pPr>
        <w:spacing w:after="240"/>
        <w:ind w:right="72"/>
        <w:jc w:val="right"/>
        <w:rPr>
          <w:b/>
          <w:bCs/>
          <w:i/>
          <w:iCs/>
        </w:rPr>
      </w:pPr>
      <w:r w:rsidRPr="00FD2E83">
        <w:rPr>
          <w:b/>
          <w:bCs/>
          <w:i/>
          <w:iCs/>
        </w:rPr>
        <w:t>Mar</w:t>
      </w:r>
      <w:r w:rsidR="00C23C20" w:rsidRPr="00FD2E83">
        <w:rPr>
          <w:b/>
          <w:bCs/>
          <w:i/>
          <w:iCs/>
        </w:rPr>
        <w:t xml:space="preserve">. </w:t>
      </w:r>
      <w:r w:rsidR="005F15C1" w:rsidRPr="00FD2E83">
        <w:rPr>
          <w:b/>
          <w:bCs/>
          <w:i/>
          <w:iCs/>
        </w:rPr>
        <w:t>2</w:t>
      </w:r>
      <w:r w:rsidR="00E12CAA" w:rsidRPr="00FD2E83">
        <w:rPr>
          <w:b/>
          <w:bCs/>
          <w:i/>
          <w:iCs/>
        </w:rPr>
        <w:t>8</w:t>
      </w:r>
      <w:r w:rsidR="00C94293" w:rsidRPr="00FD2E83">
        <w:rPr>
          <w:b/>
          <w:bCs/>
          <w:i/>
          <w:iCs/>
        </w:rPr>
        <w:t>, 202</w:t>
      </w:r>
      <w:r w:rsidR="00AC5875" w:rsidRPr="00FD2E83">
        <w:rPr>
          <w:b/>
          <w:bCs/>
          <w:i/>
          <w:iCs/>
        </w:rPr>
        <w:t>1</w:t>
      </w:r>
    </w:p>
    <w:p w14:paraId="4A4074DF" w14:textId="77777777" w:rsidR="006E7D59" w:rsidRPr="00FD2E83" w:rsidRDefault="006E7D59" w:rsidP="006E7D59">
      <w:pPr>
        <w:tabs>
          <w:tab w:val="right" w:pos="8640"/>
        </w:tabs>
        <w:spacing w:after="120"/>
        <w:ind w:right="72"/>
        <w:jc w:val="center"/>
        <w:rPr>
          <w:b/>
          <w:bCs/>
          <w:color w:val="000000" w:themeColor="text1"/>
        </w:rPr>
      </w:pPr>
      <w:r w:rsidRPr="00FD2E83">
        <w:rPr>
          <w:b/>
          <w:bCs/>
          <w:color w:val="000000" w:themeColor="text1"/>
        </w:rPr>
        <w:t>ASSUMPTION OF THE VIRGIN MARY</w:t>
      </w:r>
      <w:r w:rsidRPr="00FD2E83">
        <w:rPr>
          <w:b/>
          <w:bCs/>
          <w:color w:val="000000" w:themeColor="text1"/>
          <w:lang w:val="uk-UA"/>
        </w:rPr>
        <w:t xml:space="preserve"> </w:t>
      </w:r>
      <w:r w:rsidRPr="00FD2E83">
        <w:rPr>
          <w:b/>
          <w:bCs/>
          <w:color w:val="000000" w:themeColor="text1"/>
        </w:rPr>
        <w:t>UKRAINIAN ORTHODOX CHURCH</w:t>
      </w:r>
    </w:p>
    <w:p w14:paraId="25D0730B" w14:textId="77777777" w:rsidR="006E7D59" w:rsidRPr="00FD2E83" w:rsidRDefault="006E7D59" w:rsidP="006E7D59">
      <w:pPr>
        <w:spacing w:after="60"/>
        <w:ind w:right="72"/>
        <w:jc w:val="center"/>
        <w:rPr>
          <w:b/>
          <w:bCs/>
          <w:color w:val="000000" w:themeColor="text1"/>
        </w:rPr>
      </w:pPr>
      <w:r w:rsidRPr="00FD2E83">
        <w:rPr>
          <w:b/>
          <w:bCs/>
          <w:color w:val="000000" w:themeColor="text1"/>
        </w:rPr>
        <w:t>ECUMENICAL PATRIARCHATE OF CONSTANTINOPLE AND NEW ROME</w:t>
      </w:r>
    </w:p>
    <w:p w14:paraId="48DA3347" w14:textId="77777777" w:rsidR="006E7D59" w:rsidRPr="00FD2E83" w:rsidRDefault="006E7D59" w:rsidP="006E7D59">
      <w:pPr>
        <w:ind w:right="72"/>
        <w:jc w:val="center"/>
        <w:rPr>
          <w:color w:val="000000" w:themeColor="text1"/>
        </w:rPr>
      </w:pPr>
      <w:r w:rsidRPr="00FD2E83">
        <w:rPr>
          <w:b/>
          <w:bCs/>
          <w:color w:val="000000" w:themeColor="text1"/>
        </w:rPr>
        <w:t>1301 Newport Avenue</w:t>
      </w:r>
      <w:r w:rsidRPr="00FD2E83">
        <w:rPr>
          <w:color w:val="000000" w:themeColor="text1"/>
        </w:rPr>
        <w:t xml:space="preserve">, </w:t>
      </w:r>
      <w:r w:rsidRPr="00FD2E83">
        <w:rPr>
          <w:b/>
          <w:bCs/>
          <w:color w:val="000000" w:themeColor="text1"/>
        </w:rPr>
        <w:t>Northampton, Pennsylvania 18067</w:t>
      </w:r>
    </w:p>
    <w:p w14:paraId="75EE132A" w14:textId="77777777" w:rsidR="006E7D59" w:rsidRPr="00FD2E83" w:rsidRDefault="006E7D59" w:rsidP="006E7D59">
      <w:pPr>
        <w:ind w:right="72"/>
        <w:jc w:val="center"/>
        <w:rPr>
          <w:b/>
          <w:bCs/>
          <w:color w:val="000000" w:themeColor="text1"/>
        </w:rPr>
      </w:pPr>
      <w:r w:rsidRPr="00FD2E83">
        <w:rPr>
          <w:b/>
          <w:bCs/>
          <w:color w:val="000000" w:themeColor="text1"/>
        </w:rPr>
        <w:t>Rev. Fr. Oleg Kravchenko, Rector</w:t>
      </w:r>
    </w:p>
    <w:p w14:paraId="4962336F" w14:textId="77777777" w:rsidR="006E7D59" w:rsidRPr="00FD2E83" w:rsidRDefault="006E7D59" w:rsidP="006E7D59">
      <w:pPr>
        <w:spacing w:after="100"/>
        <w:ind w:right="72"/>
        <w:jc w:val="center"/>
        <w:rPr>
          <w:b/>
          <w:bCs/>
          <w:color w:val="000000" w:themeColor="text1"/>
        </w:rPr>
      </w:pPr>
      <w:r w:rsidRPr="00FD2E83">
        <w:rPr>
          <w:b/>
          <w:bCs/>
          <w:color w:val="000000" w:themeColor="text1"/>
        </w:rPr>
        <w:t>Protodeacon Mikhail Sawarynski, Attached</w:t>
      </w:r>
    </w:p>
    <w:p w14:paraId="575C08DB" w14:textId="77777777" w:rsidR="006E7D59" w:rsidRPr="00FD2E83" w:rsidRDefault="006E7D59" w:rsidP="001616CD">
      <w:pPr>
        <w:tabs>
          <w:tab w:val="left" w:pos="1170"/>
        </w:tabs>
        <w:ind w:right="72"/>
        <w:rPr>
          <w:color w:val="000000" w:themeColor="text1"/>
        </w:rPr>
      </w:pPr>
      <w:r w:rsidRPr="00FD2E83">
        <w:rPr>
          <w:b/>
          <w:bCs/>
          <w:color w:val="000000" w:themeColor="text1"/>
        </w:rPr>
        <w:t>Websites:</w:t>
      </w:r>
      <w:r w:rsidRPr="00FD2E83">
        <w:rPr>
          <w:b/>
          <w:bCs/>
          <w:color w:val="000000" w:themeColor="text1"/>
        </w:rPr>
        <w:tab/>
      </w:r>
      <w:r w:rsidRPr="00FD2E83">
        <w:rPr>
          <w:color w:val="000000" w:themeColor="text1"/>
        </w:rPr>
        <w:t xml:space="preserve">holyassumption.org </w:t>
      </w:r>
      <w:r w:rsidRPr="00FD2E83">
        <w:rPr>
          <w:b/>
          <w:bCs/>
          <w:iCs/>
          <w:color w:val="000000" w:themeColor="text1"/>
        </w:rPr>
        <w:t xml:space="preserve">and </w:t>
      </w:r>
      <w:r w:rsidRPr="00FD2E83">
        <w:rPr>
          <w:color w:val="000000" w:themeColor="text1"/>
        </w:rPr>
        <w:t>ukrainianorthodoxchurchusa.org</w:t>
      </w:r>
    </w:p>
    <w:p w14:paraId="00CCAA1B" w14:textId="77777777" w:rsidR="006E7D59" w:rsidRPr="00FD2E83" w:rsidRDefault="006E7D59" w:rsidP="001616CD">
      <w:pPr>
        <w:tabs>
          <w:tab w:val="left" w:pos="1170"/>
        </w:tabs>
        <w:spacing w:after="60"/>
        <w:ind w:right="72"/>
        <w:rPr>
          <w:color w:val="000000" w:themeColor="text1"/>
        </w:rPr>
      </w:pPr>
      <w:r w:rsidRPr="00FD2E83">
        <w:rPr>
          <w:b/>
          <w:bCs/>
          <w:color w:val="000000" w:themeColor="text1"/>
        </w:rPr>
        <w:t>Facebook:</w:t>
      </w:r>
      <w:r w:rsidRPr="00FD2E83">
        <w:rPr>
          <w:b/>
          <w:bCs/>
          <w:color w:val="000000" w:themeColor="text1"/>
        </w:rPr>
        <w:tab/>
      </w:r>
      <w:r w:rsidRPr="00FD2E83">
        <w:rPr>
          <w:color w:val="000000" w:themeColor="text1"/>
        </w:rPr>
        <w:t>Assumption of the Virgin Mary Ukrainian Orthodox Church</w:t>
      </w:r>
    </w:p>
    <w:p w14:paraId="46A67A8A" w14:textId="77777777" w:rsidR="006E7D59" w:rsidRPr="00FD2E83" w:rsidRDefault="006E7D59" w:rsidP="001616CD">
      <w:pPr>
        <w:tabs>
          <w:tab w:val="left" w:pos="1170"/>
        </w:tabs>
        <w:spacing w:after="60"/>
        <w:ind w:right="72"/>
        <w:rPr>
          <w:color w:val="000000" w:themeColor="text1"/>
        </w:rPr>
      </w:pPr>
      <w:r w:rsidRPr="00FD2E83">
        <w:rPr>
          <w:b/>
          <w:color w:val="000000" w:themeColor="text1"/>
        </w:rPr>
        <w:t>YouTube:</w:t>
      </w:r>
      <w:r w:rsidRPr="00FD2E83">
        <w:rPr>
          <w:color w:val="000000" w:themeColor="text1"/>
        </w:rPr>
        <w:tab/>
        <w:t>AVM UOC Church</w:t>
      </w:r>
    </w:p>
    <w:p w14:paraId="7BB7EAD4" w14:textId="7948472D" w:rsidR="006E7D59" w:rsidRPr="00FD2E83" w:rsidRDefault="006E7D59" w:rsidP="001616CD">
      <w:pPr>
        <w:tabs>
          <w:tab w:val="left" w:pos="1170"/>
        </w:tabs>
        <w:ind w:right="72"/>
        <w:rPr>
          <w:color w:val="000000" w:themeColor="text1"/>
        </w:rPr>
      </w:pPr>
      <w:r w:rsidRPr="00FD2E83">
        <w:rPr>
          <w:b/>
          <w:bCs/>
          <w:color w:val="000000" w:themeColor="text1"/>
        </w:rPr>
        <w:t>Contacts:</w:t>
      </w:r>
      <w:r w:rsidRPr="00FD2E83">
        <w:rPr>
          <w:b/>
          <w:bCs/>
          <w:color w:val="000000" w:themeColor="text1"/>
        </w:rPr>
        <w:tab/>
        <w:t xml:space="preserve">Fr. Oleg Kravchenko </w:t>
      </w:r>
      <w:r w:rsidRPr="00FD2E83">
        <w:rPr>
          <w:color w:val="000000" w:themeColor="text1"/>
        </w:rPr>
        <w:t>– (732) 507-2274; olegkravchenko2212@gmail.com</w:t>
      </w:r>
    </w:p>
    <w:p w14:paraId="59B8C57E" w14:textId="053DD48F" w:rsidR="006E7D59" w:rsidRPr="00FD2E83" w:rsidRDefault="006E7D59" w:rsidP="001616CD">
      <w:pPr>
        <w:tabs>
          <w:tab w:val="left" w:pos="1170"/>
        </w:tabs>
        <w:ind w:right="72"/>
        <w:rPr>
          <w:color w:val="000000" w:themeColor="text1"/>
        </w:rPr>
      </w:pPr>
      <w:r w:rsidRPr="00FD2E83">
        <w:rPr>
          <w:b/>
          <w:bCs/>
          <w:color w:val="000000" w:themeColor="text1"/>
        </w:rPr>
        <w:tab/>
        <w:t xml:space="preserve">Protodeacon Mikhail </w:t>
      </w:r>
      <w:r w:rsidRPr="00FD2E83">
        <w:rPr>
          <w:color w:val="000000" w:themeColor="text1"/>
        </w:rPr>
        <w:t>– (H) (610) 262-3876); pravoslavni@rcn.com</w:t>
      </w:r>
    </w:p>
    <w:p w14:paraId="207D63FE" w14:textId="51271873" w:rsidR="006E7D59" w:rsidRPr="00FD2E83" w:rsidRDefault="006E7D59" w:rsidP="001616CD">
      <w:pPr>
        <w:tabs>
          <w:tab w:val="left" w:pos="1170"/>
        </w:tabs>
        <w:ind w:right="72"/>
        <w:rPr>
          <w:color w:val="000000" w:themeColor="text1"/>
        </w:rPr>
      </w:pPr>
      <w:r w:rsidRPr="00FD2E83">
        <w:rPr>
          <w:color w:val="000000" w:themeColor="text1"/>
        </w:rPr>
        <w:tab/>
      </w:r>
      <w:r w:rsidRPr="00FD2E83">
        <w:rPr>
          <w:b/>
          <w:bCs/>
          <w:color w:val="000000" w:themeColor="text1"/>
        </w:rPr>
        <w:t xml:space="preserve">Office </w:t>
      </w:r>
      <w:r w:rsidRPr="00FD2E83">
        <w:rPr>
          <w:color w:val="000000" w:themeColor="text1"/>
        </w:rPr>
        <w:t>– (610) 262-2882; avmuoc@gmail.com</w:t>
      </w:r>
    </w:p>
    <w:p w14:paraId="0571CC5C" w14:textId="13A9BD6E" w:rsidR="006E7D59" w:rsidRPr="00FD2E83" w:rsidRDefault="006E7D59" w:rsidP="001616CD">
      <w:pPr>
        <w:tabs>
          <w:tab w:val="left" w:pos="1170"/>
          <w:tab w:val="left" w:pos="5103"/>
        </w:tabs>
        <w:ind w:right="72"/>
        <w:rPr>
          <w:color w:val="000000" w:themeColor="text1"/>
        </w:rPr>
      </w:pPr>
      <w:r w:rsidRPr="00FD2E83">
        <w:rPr>
          <w:color w:val="000000" w:themeColor="text1"/>
        </w:rPr>
        <w:tab/>
      </w:r>
      <w:r w:rsidRPr="00FD2E83">
        <w:rPr>
          <w:b/>
          <w:bCs/>
          <w:color w:val="000000" w:themeColor="text1"/>
        </w:rPr>
        <w:t>Webmaster, John Hnatow</w:t>
      </w:r>
      <w:r w:rsidRPr="00FD2E83">
        <w:rPr>
          <w:color w:val="000000" w:themeColor="text1"/>
        </w:rPr>
        <w:t>; john.hnatow@gmail.com</w:t>
      </w:r>
    </w:p>
    <w:p w14:paraId="198677E4" w14:textId="77777777" w:rsidR="00413DFA" w:rsidRPr="00FD2E83" w:rsidRDefault="00413DFA" w:rsidP="00413DFA">
      <w:pPr>
        <w:pBdr>
          <w:bottom w:val="double" w:sz="4" w:space="1" w:color="auto"/>
        </w:pBdr>
        <w:ind w:right="72"/>
        <w:rPr>
          <w:b/>
          <w:bCs/>
          <w:color w:val="000000" w:themeColor="text1"/>
        </w:rPr>
      </w:pPr>
    </w:p>
    <w:p w14:paraId="62E2665A" w14:textId="2546411C" w:rsidR="00E9791E" w:rsidRPr="00FD2E83" w:rsidRDefault="00E9791E" w:rsidP="00CF58AA">
      <w:pPr>
        <w:pStyle w:val="NormalWeb"/>
        <w:ind w:right="346"/>
      </w:pPr>
      <w:r w:rsidRPr="00FD2E83">
        <w:rPr>
          <w:rStyle w:val="Strong"/>
          <w:rFonts w:eastAsiaTheme="minorEastAsia"/>
          <w:shd w:val="clear" w:color="auto" w:fill="FFFF00"/>
        </w:rPr>
        <w:t>Attendance at any Liturgy</w:t>
      </w:r>
      <w:r w:rsidRPr="00FD2E83">
        <w:rPr>
          <w:rStyle w:val="Strong"/>
          <w:rFonts w:eastAsiaTheme="minorEastAsia"/>
        </w:rPr>
        <w:t xml:space="preserve">: If you wish to attend a liturgy, you must sign up by </w:t>
      </w:r>
      <w:r w:rsidRPr="00FD2E83">
        <w:rPr>
          <w:rStyle w:val="Strong"/>
          <w:rFonts w:eastAsiaTheme="minorEastAsia"/>
          <w:u w:val="single"/>
        </w:rPr>
        <w:t>7:00 PM the evening before the liturgy</w:t>
      </w:r>
      <w:r w:rsidRPr="00FD2E83">
        <w:rPr>
          <w:rStyle w:val="Strong"/>
          <w:rFonts w:eastAsiaTheme="minorEastAsia"/>
        </w:rPr>
        <w:t xml:space="preserve">. Currently, registration is </w:t>
      </w:r>
      <w:proofErr w:type="spellStart"/>
      <w:r w:rsidRPr="00FD2E83">
        <w:rPr>
          <w:rStyle w:val="Strong"/>
          <w:rFonts w:eastAsiaTheme="minorEastAsia"/>
        </w:rPr>
        <w:t>limited</w:t>
      </w:r>
      <w:proofErr w:type="spellEnd"/>
      <w:r w:rsidRPr="00FD2E83">
        <w:rPr>
          <w:rStyle w:val="Strong"/>
          <w:rFonts w:eastAsiaTheme="minorEastAsia"/>
        </w:rPr>
        <w:t xml:space="preserve"> </w:t>
      </w:r>
      <w:proofErr w:type="spellStart"/>
      <w:r w:rsidRPr="00FD2E83">
        <w:rPr>
          <w:rStyle w:val="Strong"/>
          <w:rFonts w:eastAsiaTheme="minorEastAsia"/>
        </w:rPr>
        <w:t>to</w:t>
      </w:r>
      <w:proofErr w:type="spellEnd"/>
      <w:r w:rsidRPr="00FD2E83">
        <w:rPr>
          <w:rStyle w:val="Strong"/>
          <w:rFonts w:eastAsiaTheme="minorEastAsia"/>
        </w:rPr>
        <w:t xml:space="preserve"> 40 </w:t>
      </w:r>
      <w:proofErr w:type="spellStart"/>
      <w:r w:rsidRPr="00FD2E83">
        <w:rPr>
          <w:rStyle w:val="Strong"/>
          <w:rFonts w:eastAsiaTheme="minorEastAsia"/>
        </w:rPr>
        <w:t>participants</w:t>
      </w:r>
      <w:proofErr w:type="spellEnd"/>
      <w:r w:rsidRPr="00FD2E83">
        <w:rPr>
          <w:rStyle w:val="Strong"/>
          <w:rFonts w:eastAsiaTheme="minorEastAsia"/>
        </w:rPr>
        <w:t xml:space="preserve">. NOTE:  </w:t>
      </w:r>
      <w:proofErr w:type="spellStart"/>
      <w:r w:rsidRPr="00FD2E83">
        <w:rPr>
          <w:rStyle w:val="Strong"/>
          <w:rFonts w:eastAsiaTheme="minorEastAsia"/>
        </w:rPr>
        <w:t>If</w:t>
      </w:r>
      <w:proofErr w:type="spellEnd"/>
      <w:r w:rsidRPr="00FD2E83">
        <w:rPr>
          <w:rStyle w:val="Strong"/>
          <w:rFonts w:eastAsiaTheme="minorEastAsia"/>
        </w:rPr>
        <w:t xml:space="preserve"> </w:t>
      </w:r>
      <w:proofErr w:type="spellStart"/>
      <w:r w:rsidRPr="00FD2E83">
        <w:rPr>
          <w:rStyle w:val="Strong"/>
          <w:rFonts w:eastAsiaTheme="minorEastAsia"/>
        </w:rPr>
        <w:t>you</w:t>
      </w:r>
      <w:proofErr w:type="spellEnd"/>
      <w:r w:rsidRPr="00FD2E83">
        <w:rPr>
          <w:rStyle w:val="Strong"/>
          <w:rFonts w:eastAsiaTheme="minorEastAsia"/>
        </w:rPr>
        <w:t xml:space="preserve"> </w:t>
      </w:r>
      <w:proofErr w:type="spellStart"/>
      <w:r w:rsidRPr="00FD2E83">
        <w:rPr>
          <w:rStyle w:val="Strong"/>
          <w:rFonts w:eastAsiaTheme="minorEastAsia"/>
        </w:rPr>
        <w:t>have</w:t>
      </w:r>
      <w:proofErr w:type="spellEnd"/>
      <w:r w:rsidRPr="00FD2E83">
        <w:rPr>
          <w:rStyle w:val="Strong"/>
          <w:rFonts w:eastAsiaTheme="minorEastAsia"/>
        </w:rPr>
        <w:t xml:space="preserve"> </w:t>
      </w:r>
      <w:proofErr w:type="spellStart"/>
      <w:r w:rsidRPr="00FD2E83">
        <w:rPr>
          <w:rStyle w:val="Strong"/>
          <w:rFonts w:eastAsiaTheme="minorEastAsia"/>
        </w:rPr>
        <w:t>signed</w:t>
      </w:r>
      <w:proofErr w:type="spellEnd"/>
      <w:r w:rsidRPr="00FD2E83">
        <w:rPr>
          <w:rStyle w:val="Strong"/>
          <w:rFonts w:eastAsiaTheme="minorEastAsia"/>
        </w:rPr>
        <w:t xml:space="preserve"> </w:t>
      </w:r>
      <w:proofErr w:type="spellStart"/>
      <w:r w:rsidRPr="00FD2E83">
        <w:rPr>
          <w:rStyle w:val="Strong"/>
          <w:rFonts w:eastAsiaTheme="minorEastAsia"/>
        </w:rPr>
        <w:t>up</w:t>
      </w:r>
      <w:proofErr w:type="spellEnd"/>
      <w:r w:rsidRPr="00FD2E83">
        <w:rPr>
          <w:rStyle w:val="Strong"/>
          <w:rFonts w:eastAsiaTheme="minorEastAsia"/>
        </w:rPr>
        <w:t xml:space="preserve"> </w:t>
      </w:r>
      <w:proofErr w:type="spellStart"/>
      <w:r w:rsidRPr="00FD2E83">
        <w:rPr>
          <w:rStyle w:val="Strong"/>
          <w:rFonts w:eastAsiaTheme="minorEastAsia"/>
        </w:rPr>
        <w:t>but</w:t>
      </w:r>
      <w:proofErr w:type="spellEnd"/>
      <w:r w:rsidRPr="00FD2E83">
        <w:rPr>
          <w:rStyle w:val="Strong"/>
          <w:rFonts w:eastAsiaTheme="minorEastAsia"/>
        </w:rPr>
        <w:t xml:space="preserve"> </w:t>
      </w:r>
      <w:proofErr w:type="spellStart"/>
      <w:r w:rsidRPr="00FD2E83">
        <w:rPr>
          <w:rStyle w:val="Strong"/>
          <w:rFonts w:eastAsiaTheme="minorEastAsia"/>
        </w:rPr>
        <w:t>cannot</w:t>
      </w:r>
      <w:proofErr w:type="spellEnd"/>
      <w:r w:rsidRPr="00FD2E83">
        <w:rPr>
          <w:rStyle w:val="Strong"/>
          <w:rFonts w:eastAsiaTheme="minorEastAsia"/>
        </w:rPr>
        <w:t xml:space="preserve"> </w:t>
      </w:r>
      <w:proofErr w:type="spellStart"/>
      <w:r w:rsidRPr="00FD2E83">
        <w:rPr>
          <w:rStyle w:val="Strong"/>
          <w:rFonts w:eastAsiaTheme="minorEastAsia"/>
        </w:rPr>
        <w:t>attend</w:t>
      </w:r>
      <w:proofErr w:type="spellEnd"/>
      <w:r w:rsidRPr="00FD2E83">
        <w:rPr>
          <w:rStyle w:val="Strong"/>
          <w:rFonts w:eastAsiaTheme="minorEastAsia"/>
        </w:rPr>
        <w:t xml:space="preserve"> </w:t>
      </w:r>
      <w:proofErr w:type="spellStart"/>
      <w:r w:rsidRPr="00FD2E83">
        <w:rPr>
          <w:rStyle w:val="Strong"/>
          <w:rFonts w:eastAsiaTheme="minorEastAsia"/>
        </w:rPr>
        <w:t>the</w:t>
      </w:r>
      <w:proofErr w:type="spellEnd"/>
      <w:r w:rsidRPr="00FD2E83">
        <w:rPr>
          <w:rStyle w:val="Strong"/>
          <w:rFonts w:eastAsiaTheme="minorEastAsia"/>
        </w:rPr>
        <w:t xml:space="preserve"> </w:t>
      </w:r>
      <w:proofErr w:type="spellStart"/>
      <w:r w:rsidRPr="00FD2E83">
        <w:rPr>
          <w:rStyle w:val="Strong"/>
          <w:rFonts w:eastAsiaTheme="minorEastAsia"/>
        </w:rPr>
        <w:t>service</w:t>
      </w:r>
      <w:proofErr w:type="spellEnd"/>
      <w:r w:rsidRPr="00FD2E83">
        <w:rPr>
          <w:rStyle w:val="Strong"/>
          <w:rFonts w:eastAsiaTheme="minorEastAsia"/>
        </w:rPr>
        <w:t xml:space="preserve">, </w:t>
      </w:r>
      <w:proofErr w:type="spellStart"/>
      <w:r w:rsidRPr="00FD2E83">
        <w:rPr>
          <w:rStyle w:val="Strong"/>
          <w:rFonts w:eastAsiaTheme="minorEastAsia"/>
        </w:rPr>
        <w:t>please</w:t>
      </w:r>
      <w:proofErr w:type="spellEnd"/>
      <w:r w:rsidRPr="00FD2E83">
        <w:rPr>
          <w:rStyle w:val="Strong"/>
          <w:rFonts w:eastAsiaTheme="minorEastAsia"/>
        </w:rPr>
        <w:t xml:space="preserve"> </w:t>
      </w:r>
      <w:proofErr w:type="spellStart"/>
      <w:r w:rsidRPr="00FD2E83">
        <w:rPr>
          <w:rStyle w:val="Strong"/>
          <w:rFonts w:eastAsiaTheme="minorEastAsia"/>
        </w:rPr>
        <w:t>edit</w:t>
      </w:r>
      <w:proofErr w:type="spellEnd"/>
      <w:r w:rsidRPr="00FD2E83">
        <w:rPr>
          <w:rStyle w:val="Strong"/>
          <w:rFonts w:eastAsiaTheme="minorEastAsia"/>
        </w:rPr>
        <w:t xml:space="preserve"> </w:t>
      </w:r>
      <w:proofErr w:type="spellStart"/>
      <w:r w:rsidRPr="00FD2E83">
        <w:rPr>
          <w:rStyle w:val="Strong"/>
          <w:rFonts w:eastAsiaTheme="minorEastAsia"/>
        </w:rPr>
        <w:t>your</w:t>
      </w:r>
      <w:proofErr w:type="spellEnd"/>
      <w:r w:rsidRPr="00FD2E83">
        <w:rPr>
          <w:rStyle w:val="Strong"/>
          <w:rFonts w:eastAsiaTheme="minorEastAsia"/>
        </w:rPr>
        <w:t xml:space="preserve"> </w:t>
      </w:r>
      <w:proofErr w:type="spellStart"/>
      <w:r w:rsidRPr="00FD2E83">
        <w:rPr>
          <w:rStyle w:val="Strong"/>
          <w:rFonts w:eastAsiaTheme="minorEastAsia"/>
        </w:rPr>
        <w:t>sign</w:t>
      </w:r>
      <w:proofErr w:type="spellEnd"/>
      <w:r w:rsidRPr="00FD2E83">
        <w:rPr>
          <w:rStyle w:val="Strong"/>
          <w:rFonts w:eastAsiaTheme="minorEastAsia"/>
        </w:rPr>
        <w:t xml:space="preserve"> </w:t>
      </w:r>
      <w:proofErr w:type="spellStart"/>
      <w:r w:rsidRPr="00FD2E83">
        <w:rPr>
          <w:rStyle w:val="Strong"/>
          <w:rFonts w:eastAsiaTheme="minorEastAsia"/>
        </w:rPr>
        <w:t>up</w:t>
      </w:r>
      <w:proofErr w:type="spellEnd"/>
      <w:r w:rsidRPr="00FD2E83">
        <w:rPr>
          <w:rStyle w:val="Strong"/>
          <w:rFonts w:eastAsiaTheme="minorEastAsia"/>
        </w:rPr>
        <w:t xml:space="preserve"> </w:t>
      </w:r>
      <w:proofErr w:type="spellStart"/>
      <w:r w:rsidRPr="00FD2E83">
        <w:rPr>
          <w:rStyle w:val="Strong"/>
          <w:rFonts w:eastAsiaTheme="minorEastAsia"/>
        </w:rPr>
        <w:t>so</w:t>
      </w:r>
      <w:proofErr w:type="spellEnd"/>
      <w:r w:rsidRPr="00FD2E83">
        <w:rPr>
          <w:rStyle w:val="Strong"/>
          <w:rFonts w:eastAsiaTheme="minorEastAsia"/>
        </w:rPr>
        <w:t xml:space="preserve"> </w:t>
      </w:r>
      <w:proofErr w:type="spellStart"/>
      <w:r w:rsidRPr="00FD2E83">
        <w:rPr>
          <w:rStyle w:val="Strong"/>
          <w:rFonts w:eastAsiaTheme="minorEastAsia"/>
        </w:rPr>
        <w:t>the</w:t>
      </w:r>
      <w:proofErr w:type="spellEnd"/>
      <w:r w:rsidRPr="00FD2E83">
        <w:rPr>
          <w:rStyle w:val="Strong"/>
          <w:rFonts w:eastAsiaTheme="minorEastAsia"/>
        </w:rPr>
        <w:t xml:space="preserve"> </w:t>
      </w:r>
      <w:proofErr w:type="spellStart"/>
      <w:r w:rsidRPr="00FD2E83">
        <w:rPr>
          <w:rStyle w:val="Strong"/>
          <w:rFonts w:eastAsiaTheme="minorEastAsia"/>
        </w:rPr>
        <w:t>slot</w:t>
      </w:r>
      <w:proofErr w:type="spellEnd"/>
      <w:r w:rsidRPr="00FD2E83">
        <w:rPr>
          <w:rStyle w:val="Strong"/>
          <w:rFonts w:eastAsiaTheme="minorEastAsia"/>
        </w:rPr>
        <w:t xml:space="preserve"> </w:t>
      </w:r>
      <w:proofErr w:type="spellStart"/>
      <w:r w:rsidRPr="00FD2E83">
        <w:rPr>
          <w:rStyle w:val="Strong"/>
          <w:rFonts w:eastAsiaTheme="minorEastAsia"/>
        </w:rPr>
        <w:t>will</w:t>
      </w:r>
      <w:proofErr w:type="spellEnd"/>
      <w:r w:rsidRPr="00FD2E83">
        <w:rPr>
          <w:rStyle w:val="Strong"/>
          <w:rFonts w:eastAsiaTheme="minorEastAsia"/>
        </w:rPr>
        <w:t xml:space="preserve"> </w:t>
      </w:r>
      <w:proofErr w:type="spellStart"/>
      <w:r w:rsidRPr="00FD2E83">
        <w:rPr>
          <w:rStyle w:val="Strong"/>
          <w:rFonts w:eastAsiaTheme="minorEastAsia"/>
        </w:rPr>
        <w:t>be</w:t>
      </w:r>
      <w:proofErr w:type="spellEnd"/>
      <w:r w:rsidRPr="00FD2E83">
        <w:rPr>
          <w:rStyle w:val="Strong"/>
          <w:rFonts w:eastAsiaTheme="minorEastAsia"/>
        </w:rPr>
        <w:t xml:space="preserve"> </w:t>
      </w:r>
      <w:proofErr w:type="spellStart"/>
      <w:r w:rsidRPr="00FD2E83">
        <w:rPr>
          <w:rStyle w:val="Strong"/>
          <w:rFonts w:eastAsiaTheme="minorEastAsia"/>
        </w:rPr>
        <w:t>open</w:t>
      </w:r>
      <w:proofErr w:type="spellEnd"/>
      <w:r w:rsidRPr="00FD2E83">
        <w:rPr>
          <w:rStyle w:val="Strong"/>
          <w:rFonts w:eastAsiaTheme="minorEastAsia"/>
        </w:rPr>
        <w:t xml:space="preserve"> </w:t>
      </w:r>
      <w:proofErr w:type="spellStart"/>
      <w:r w:rsidRPr="00FD2E83">
        <w:rPr>
          <w:rStyle w:val="Strong"/>
          <w:rFonts w:eastAsiaTheme="minorEastAsia"/>
        </w:rPr>
        <w:t>for</w:t>
      </w:r>
      <w:proofErr w:type="spellEnd"/>
      <w:r w:rsidRPr="00FD2E83">
        <w:rPr>
          <w:rStyle w:val="Strong"/>
          <w:rFonts w:eastAsiaTheme="minorEastAsia"/>
        </w:rPr>
        <w:t xml:space="preserve"> </w:t>
      </w:r>
      <w:proofErr w:type="spellStart"/>
      <w:r w:rsidRPr="00FD2E83">
        <w:rPr>
          <w:rStyle w:val="Strong"/>
          <w:rFonts w:eastAsiaTheme="minorEastAsia"/>
        </w:rPr>
        <w:t>someone</w:t>
      </w:r>
      <w:proofErr w:type="spellEnd"/>
      <w:r w:rsidRPr="00FD2E83">
        <w:rPr>
          <w:rStyle w:val="Strong"/>
          <w:rFonts w:eastAsiaTheme="minorEastAsia"/>
        </w:rPr>
        <w:t xml:space="preserve"> </w:t>
      </w:r>
      <w:proofErr w:type="spellStart"/>
      <w:r w:rsidRPr="00FD2E83">
        <w:rPr>
          <w:rStyle w:val="Strong"/>
          <w:rFonts w:eastAsiaTheme="minorEastAsia"/>
        </w:rPr>
        <w:t>else</w:t>
      </w:r>
      <w:proofErr w:type="spellEnd"/>
      <w:r w:rsidRPr="00FD2E83">
        <w:rPr>
          <w:rStyle w:val="Strong"/>
          <w:rFonts w:eastAsiaTheme="minorEastAsia"/>
        </w:rPr>
        <w:t>.</w:t>
      </w:r>
    </w:p>
    <w:p w14:paraId="227D81FC" w14:textId="77777777" w:rsidR="00E9791E" w:rsidRPr="00FD2E83" w:rsidRDefault="004F2ACE" w:rsidP="00E9791E">
      <w:pPr>
        <w:pStyle w:val="NormalWeb"/>
      </w:pPr>
      <w:hyperlink r:id="rId5" w:history="1">
        <w:proofErr w:type="spellStart"/>
        <w:r w:rsidR="00E9791E" w:rsidRPr="00FD2E83">
          <w:rPr>
            <w:rStyle w:val="Hyperlink"/>
            <w:b/>
            <w:bCs/>
          </w:rPr>
          <w:t>Sign</w:t>
        </w:r>
        <w:proofErr w:type="spellEnd"/>
        <w:r w:rsidR="00E9791E" w:rsidRPr="00FD2E83">
          <w:rPr>
            <w:rStyle w:val="Hyperlink"/>
            <w:b/>
            <w:bCs/>
          </w:rPr>
          <w:t xml:space="preserve"> </w:t>
        </w:r>
        <w:proofErr w:type="spellStart"/>
        <w:r w:rsidR="00E9791E" w:rsidRPr="00FD2E83">
          <w:rPr>
            <w:rStyle w:val="Hyperlink"/>
            <w:b/>
            <w:bCs/>
          </w:rPr>
          <w:t>up</w:t>
        </w:r>
        <w:proofErr w:type="spellEnd"/>
        <w:r w:rsidR="00E9791E" w:rsidRPr="00FD2E83">
          <w:rPr>
            <w:rStyle w:val="Hyperlink"/>
            <w:b/>
            <w:bCs/>
          </w:rPr>
          <w:t xml:space="preserve"> </w:t>
        </w:r>
        <w:proofErr w:type="spellStart"/>
        <w:r w:rsidR="00E9791E" w:rsidRPr="00FD2E83">
          <w:rPr>
            <w:rStyle w:val="Hyperlink"/>
            <w:b/>
            <w:bCs/>
          </w:rPr>
          <w:t>here</w:t>
        </w:r>
        <w:proofErr w:type="spellEnd"/>
        <w:r w:rsidR="00E9791E" w:rsidRPr="00FD2E83">
          <w:rPr>
            <w:rStyle w:val="Hyperlink"/>
            <w:b/>
            <w:bCs/>
          </w:rPr>
          <w:t xml:space="preserve"> </w:t>
        </w:r>
        <w:proofErr w:type="spellStart"/>
        <w:r w:rsidR="00E9791E" w:rsidRPr="00FD2E83">
          <w:rPr>
            <w:rStyle w:val="Hyperlink"/>
            <w:b/>
            <w:bCs/>
          </w:rPr>
          <w:t>to</w:t>
        </w:r>
        <w:proofErr w:type="spellEnd"/>
        <w:r w:rsidR="00E9791E" w:rsidRPr="00FD2E83">
          <w:rPr>
            <w:rStyle w:val="Hyperlink"/>
            <w:b/>
            <w:bCs/>
          </w:rPr>
          <w:t xml:space="preserve"> </w:t>
        </w:r>
        <w:proofErr w:type="spellStart"/>
        <w:r w:rsidR="00E9791E" w:rsidRPr="00FD2E83">
          <w:rPr>
            <w:rStyle w:val="Hyperlink"/>
            <w:b/>
            <w:bCs/>
          </w:rPr>
          <w:t>be</w:t>
        </w:r>
        <w:proofErr w:type="spellEnd"/>
        <w:r w:rsidR="00E9791E" w:rsidRPr="00FD2E83">
          <w:rPr>
            <w:rStyle w:val="Hyperlink"/>
            <w:b/>
            <w:bCs/>
          </w:rPr>
          <w:t xml:space="preserve"> </w:t>
        </w:r>
        <w:proofErr w:type="spellStart"/>
        <w:r w:rsidR="00E9791E" w:rsidRPr="00FD2E83">
          <w:rPr>
            <w:rStyle w:val="Hyperlink"/>
            <w:b/>
            <w:bCs/>
          </w:rPr>
          <w:t>on</w:t>
        </w:r>
        <w:proofErr w:type="spellEnd"/>
        <w:r w:rsidR="00E9791E" w:rsidRPr="00FD2E83">
          <w:rPr>
            <w:rStyle w:val="Hyperlink"/>
            <w:b/>
            <w:bCs/>
          </w:rPr>
          <w:t xml:space="preserve"> a </w:t>
        </w:r>
        <w:proofErr w:type="spellStart"/>
        <w:r w:rsidR="00E9791E" w:rsidRPr="00FD2E83">
          <w:rPr>
            <w:rStyle w:val="Hyperlink"/>
            <w:b/>
            <w:bCs/>
          </w:rPr>
          <w:t>list</w:t>
        </w:r>
        <w:proofErr w:type="spellEnd"/>
        <w:r w:rsidR="00E9791E" w:rsidRPr="00FD2E83">
          <w:rPr>
            <w:rStyle w:val="Hyperlink"/>
            <w:b/>
            <w:bCs/>
          </w:rPr>
          <w:t xml:space="preserve"> </w:t>
        </w:r>
        <w:proofErr w:type="spellStart"/>
        <w:r w:rsidR="00E9791E" w:rsidRPr="00FD2E83">
          <w:rPr>
            <w:rStyle w:val="Hyperlink"/>
            <w:b/>
            <w:bCs/>
          </w:rPr>
          <w:t>of</w:t>
        </w:r>
        <w:proofErr w:type="spellEnd"/>
        <w:r w:rsidR="00E9791E" w:rsidRPr="00FD2E83">
          <w:rPr>
            <w:rStyle w:val="Hyperlink"/>
            <w:b/>
            <w:bCs/>
          </w:rPr>
          <w:t xml:space="preserve"> </w:t>
        </w:r>
        <w:proofErr w:type="spellStart"/>
        <w:r w:rsidR="00E9791E" w:rsidRPr="00FD2E83">
          <w:rPr>
            <w:rStyle w:val="Hyperlink"/>
            <w:b/>
            <w:bCs/>
          </w:rPr>
          <w:t>people</w:t>
        </w:r>
        <w:proofErr w:type="spellEnd"/>
        <w:r w:rsidR="00E9791E" w:rsidRPr="00FD2E83">
          <w:rPr>
            <w:rStyle w:val="Hyperlink"/>
            <w:b/>
            <w:bCs/>
          </w:rPr>
          <w:t xml:space="preserve"> </w:t>
        </w:r>
        <w:proofErr w:type="spellStart"/>
        <w:r w:rsidR="00E9791E" w:rsidRPr="00FD2E83">
          <w:rPr>
            <w:rStyle w:val="Hyperlink"/>
            <w:b/>
            <w:bCs/>
          </w:rPr>
          <w:t>who</w:t>
        </w:r>
        <w:proofErr w:type="spellEnd"/>
        <w:r w:rsidR="00E9791E" w:rsidRPr="00FD2E83">
          <w:rPr>
            <w:rStyle w:val="Hyperlink"/>
            <w:b/>
            <w:bCs/>
          </w:rPr>
          <w:t xml:space="preserve"> </w:t>
        </w:r>
        <w:proofErr w:type="spellStart"/>
        <w:r w:rsidR="00E9791E" w:rsidRPr="00FD2E83">
          <w:rPr>
            <w:rStyle w:val="Hyperlink"/>
            <w:b/>
            <w:bCs/>
          </w:rPr>
          <w:t>will</w:t>
        </w:r>
        <w:proofErr w:type="spellEnd"/>
        <w:r w:rsidR="00E9791E" w:rsidRPr="00FD2E83">
          <w:rPr>
            <w:rStyle w:val="Hyperlink"/>
            <w:b/>
            <w:bCs/>
          </w:rPr>
          <w:t xml:space="preserve"> </w:t>
        </w:r>
        <w:proofErr w:type="spellStart"/>
        <w:r w:rsidR="00E9791E" w:rsidRPr="00FD2E83">
          <w:rPr>
            <w:rStyle w:val="Hyperlink"/>
            <w:b/>
            <w:bCs/>
          </w:rPr>
          <w:t>be</w:t>
        </w:r>
        <w:proofErr w:type="spellEnd"/>
        <w:r w:rsidR="00E9791E" w:rsidRPr="00FD2E83">
          <w:rPr>
            <w:rStyle w:val="Hyperlink"/>
            <w:b/>
            <w:bCs/>
          </w:rPr>
          <w:t xml:space="preserve"> </w:t>
        </w:r>
        <w:proofErr w:type="spellStart"/>
        <w:r w:rsidR="00E9791E" w:rsidRPr="00FD2E83">
          <w:rPr>
            <w:rStyle w:val="Hyperlink"/>
            <w:b/>
            <w:bCs/>
          </w:rPr>
          <w:t>allowed</w:t>
        </w:r>
        <w:proofErr w:type="spellEnd"/>
        <w:r w:rsidR="00E9791E" w:rsidRPr="00FD2E83">
          <w:rPr>
            <w:rStyle w:val="Hyperlink"/>
            <w:b/>
            <w:bCs/>
          </w:rPr>
          <w:t xml:space="preserve"> </w:t>
        </w:r>
        <w:proofErr w:type="spellStart"/>
        <w:r w:rsidR="00E9791E" w:rsidRPr="00FD2E83">
          <w:rPr>
            <w:rStyle w:val="Hyperlink"/>
            <w:b/>
            <w:bCs/>
          </w:rPr>
          <w:t>in</w:t>
        </w:r>
        <w:proofErr w:type="spellEnd"/>
        <w:r w:rsidR="00E9791E" w:rsidRPr="00FD2E83">
          <w:rPr>
            <w:rStyle w:val="Hyperlink"/>
            <w:b/>
            <w:bCs/>
          </w:rPr>
          <w:t xml:space="preserve"> </w:t>
        </w:r>
        <w:proofErr w:type="spellStart"/>
        <w:r w:rsidR="00E9791E" w:rsidRPr="00FD2E83">
          <w:rPr>
            <w:rStyle w:val="Hyperlink"/>
            <w:b/>
            <w:bCs/>
          </w:rPr>
          <w:t>our</w:t>
        </w:r>
        <w:proofErr w:type="spellEnd"/>
        <w:r w:rsidR="00E9791E" w:rsidRPr="00FD2E83">
          <w:rPr>
            <w:rStyle w:val="Hyperlink"/>
            <w:b/>
            <w:bCs/>
          </w:rPr>
          <w:t xml:space="preserve"> </w:t>
        </w:r>
        <w:proofErr w:type="spellStart"/>
        <w:r w:rsidR="00E9791E" w:rsidRPr="00FD2E83">
          <w:rPr>
            <w:rStyle w:val="Hyperlink"/>
            <w:b/>
            <w:bCs/>
          </w:rPr>
          <w:t>church</w:t>
        </w:r>
        <w:proofErr w:type="spellEnd"/>
        <w:r w:rsidR="00E9791E" w:rsidRPr="00FD2E83">
          <w:rPr>
            <w:rStyle w:val="Hyperlink"/>
            <w:b/>
            <w:bCs/>
          </w:rPr>
          <w:t xml:space="preserve"> </w:t>
        </w:r>
        <w:proofErr w:type="spellStart"/>
        <w:r w:rsidR="00E9791E" w:rsidRPr="00FD2E83">
          <w:rPr>
            <w:rStyle w:val="Hyperlink"/>
            <w:b/>
            <w:bCs/>
          </w:rPr>
          <w:t>to</w:t>
        </w:r>
        <w:proofErr w:type="spellEnd"/>
        <w:r w:rsidR="00E9791E" w:rsidRPr="00FD2E83">
          <w:rPr>
            <w:rStyle w:val="Hyperlink"/>
            <w:b/>
            <w:bCs/>
          </w:rPr>
          <w:t xml:space="preserve"> </w:t>
        </w:r>
        <w:proofErr w:type="spellStart"/>
        <w:r w:rsidR="00E9791E" w:rsidRPr="00FD2E83">
          <w:rPr>
            <w:rStyle w:val="Hyperlink"/>
            <w:b/>
            <w:bCs/>
          </w:rPr>
          <w:t>attend</w:t>
        </w:r>
        <w:proofErr w:type="spellEnd"/>
        <w:r w:rsidR="00E9791E" w:rsidRPr="00FD2E83">
          <w:rPr>
            <w:rStyle w:val="Hyperlink"/>
            <w:b/>
            <w:bCs/>
          </w:rPr>
          <w:t xml:space="preserve"> a </w:t>
        </w:r>
        <w:proofErr w:type="spellStart"/>
        <w:r w:rsidR="00E9791E" w:rsidRPr="00FD2E83">
          <w:rPr>
            <w:rStyle w:val="Hyperlink"/>
            <w:b/>
            <w:bCs/>
          </w:rPr>
          <w:t>liturgy</w:t>
        </w:r>
        <w:proofErr w:type="spellEnd"/>
        <w:r w:rsidR="00E9791E" w:rsidRPr="00FD2E83">
          <w:rPr>
            <w:rStyle w:val="Hyperlink"/>
            <w:b/>
            <w:bCs/>
          </w:rPr>
          <w:t xml:space="preserve"> </w:t>
        </w:r>
        <w:proofErr w:type="spellStart"/>
        <w:r w:rsidR="00E9791E" w:rsidRPr="00FD2E83">
          <w:rPr>
            <w:rStyle w:val="Hyperlink"/>
            <w:b/>
            <w:bCs/>
          </w:rPr>
          <w:t>on</w:t>
        </w:r>
        <w:proofErr w:type="spellEnd"/>
        <w:r w:rsidR="00E9791E" w:rsidRPr="00FD2E83">
          <w:rPr>
            <w:rStyle w:val="Hyperlink"/>
            <w:b/>
            <w:bCs/>
          </w:rPr>
          <w:t xml:space="preserve"> </w:t>
        </w:r>
        <w:proofErr w:type="spellStart"/>
        <w:r w:rsidR="00E9791E" w:rsidRPr="00FD2E83">
          <w:rPr>
            <w:rStyle w:val="Hyperlink"/>
            <w:b/>
            <w:bCs/>
          </w:rPr>
          <w:t>the</w:t>
        </w:r>
        <w:proofErr w:type="spellEnd"/>
        <w:r w:rsidR="00E9791E" w:rsidRPr="00FD2E83">
          <w:rPr>
            <w:rStyle w:val="Hyperlink"/>
            <w:b/>
            <w:bCs/>
          </w:rPr>
          <w:t xml:space="preserve"> </w:t>
        </w:r>
        <w:proofErr w:type="spellStart"/>
        <w:r w:rsidR="00E9791E" w:rsidRPr="00FD2E83">
          <w:rPr>
            <w:rStyle w:val="Hyperlink"/>
            <w:b/>
            <w:bCs/>
          </w:rPr>
          <w:t>specified</w:t>
        </w:r>
        <w:proofErr w:type="spellEnd"/>
        <w:r w:rsidR="00E9791E" w:rsidRPr="00FD2E83">
          <w:rPr>
            <w:rStyle w:val="Hyperlink"/>
            <w:b/>
            <w:bCs/>
          </w:rPr>
          <w:t xml:space="preserve"> </w:t>
        </w:r>
        <w:proofErr w:type="spellStart"/>
        <w:r w:rsidR="00E9791E" w:rsidRPr="00FD2E83">
          <w:rPr>
            <w:rStyle w:val="Hyperlink"/>
            <w:b/>
            <w:bCs/>
          </w:rPr>
          <w:t>date</w:t>
        </w:r>
        <w:proofErr w:type="spellEnd"/>
      </w:hyperlink>
    </w:p>
    <w:p w14:paraId="43F05A9E" w14:textId="77777777" w:rsidR="00E9791E" w:rsidRPr="00FD2E83" w:rsidRDefault="00E9791E" w:rsidP="00E9791E">
      <w:pPr>
        <w:pStyle w:val="NormalWeb"/>
      </w:pPr>
      <w:proofErr w:type="spellStart"/>
      <w:r w:rsidRPr="00FD2E83">
        <w:rPr>
          <w:rStyle w:val="Strong"/>
          <w:rFonts w:eastAsiaTheme="minorEastAsia"/>
          <w:shd w:val="clear" w:color="auto" w:fill="FFFF00"/>
        </w:rPr>
        <w:t>Tune</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in</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to</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our</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news</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announcements</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and</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online</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Facebook</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Livestream</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Liturgies</w:t>
      </w:r>
      <w:proofErr w:type="spellEnd"/>
      <w:r w:rsidRPr="00FD2E83">
        <w:rPr>
          <w:rStyle w:val="Strong"/>
          <w:rFonts w:eastAsiaTheme="minorEastAsia"/>
        </w:rPr>
        <w:t xml:space="preserve"> </w:t>
      </w:r>
      <w:hyperlink r:id="rId6" w:history="1">
        <w:r w:rsidRPr="00FD2E83">
          <w:rPr>
            <w:rStyle w:val="Hyperlink"/>
            <w:b/>
            <w:bCs/>
          </w:rPr>
          <w:t>HERE!</w:t>
        </w:r>
      </w:hyperlink>
    </w:p>
    <w:p w14:paraId="76D13078" w14:textId="77777777" w:rsidR="00E9791E" w:rsidRPr="00FD2E83" w:rsidRDefault="00E9791E" w:rsidP="00E9791E">
      <w:pPr>
        <w:pStyle w:val="NormalWeb"/>
      </w:pPr>
      <w:proofErr w:type="spellStart"/>
      <w:r w:rsidRPr="00FD2E83">
        <w:rPr>
          <w:rStyle w:val="Strong"/>
          <w:rFonts w:eastAsiaTheme="minorEastAsia"/>
          <w:shd w:val="clear" w:color="auto" w:fill="FFFF00"/>
        </w:rPr>
        <w:t>Great</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Vespers</w:t>
      </w:r>
      <w:proofErr w:type="spellEnd"/>
      <w:r w:rsidRPr="00FD2E83">
        <w:rPr>
          <w:rStyle w:val="Strong"/>
          <w:rFonts w:eastAsiaTheme="minorEastAsia"/>
          <w:shd w:val="clear" w:color="auto" w:fill="FFFF00"/>
        </w:rPr>
        <w:t>:</w:t>
      </w:r>
      <w:r w:rsidRPr="00FD2E83">
        <w:rPr>
          <w:rStyle w:val="Strong"/>
          <w:rFonts w:eastAsiaTheme="minorEastAsia"/>
        </w:rPr>
        <w:t xml:space="preserve"> </w:t>
      </w:r>
      <w:proofErr w:type="spellStart"/>
      <w:r w:rsidRPr="00FD2E83">
        <w:rPr>
          <w:rStyle w:val="Strong"/>
          <w:rFonts w:eastAsiaTheme="minorEastAsia"/>
        </w:rPr>
        <w:t>If</w:t>
      </w:r>
      <w:proofErr w:type="spellEnd"/>
      <w:r w:rsidRPr="00FD2E83">
        <w:rPr>
          <w:rStyle w:val="Strong"/>
          <w:rFonts w:eastAsiaTheme="minorEastAsia"/>
        </w:rPr>
        <w:t xml:space="preserve"> </w:t>
      </w:r>
      <w:proofErr w:type="spellStart"/>
      <w:r w:rsidRPr="00FD2E83">
        <w:rPr>
          <w:rStyle w:val="Strong"/>
          <w:rFonts w:eastAsiaTheme="minorEastAsia"/>
        </w:rPr>
        <w:t>you</w:t>
      </w:r>
      <w:proofErr w:type="spellEnd"/>
      <w:r w:rsidRPr="00FD2E83">
        <w:rPr>
          <w:rStyle w:val="Strong"/>
          <w:rFonts w:eastAsiaTheme="minorEastAsia"/>
        </w:rPr>
        <w:t xml:space="preserve"> </w:t>
      </w:r>
      <w:proofErr w:type="spellStart"/>
      <w:r w:rsidRPr="00FD2E83">
        <w:rPr>
          <w:rStyle w:val="Strong"/>
          <w:rFonts w:eastAsiaTheme="minorEastAsia"/>
        </w:rPr>
        <w:t>wish</w:t>
      </w:r>
      <w:proofErr w:type="spellEnd"/>
      <w:r w:rsidRPr="00FD2E83">
        <w:rPr>
          <w:rStyle w:val="Strong"/>
          <w:rFonts w:eastAsiaTheme="minorEastAsia"/>
        </w:rPr>
        <w:t xml:space="preserve"> </w:t>
      </w:r>
      <w:proofErr w:type="spellStart"/>
      <w:r w:rsidRPr="00FD2E83">
        <w:rPr>
          <w:rStyle w:val="Strong"/>
          <w:rFonts w:eastAsiaTheme="minorEastAsia"/>
        </w:rPr>
        <w:t>to</w:t>
      </w:r>
      <w:proofErr w:type="spellEnd"/>
      <w:r w:rsidRPr="00FD2E83">
        <w:rPr>
          <w:rStyle w:val="Strong"/>
          <w:rFonts w:eastAsiaTheme="minorEastAsia"/>
        </w:rPr>
        <w:t xml:space="preserve"> </w:t>
      </w:r>
      <w:proofErr w:type="spellStart"/>
      <w:r w:rsidRPr="00FD2E83">
        <w:rPr>
          <w:rStyle w:val="Strong"/>
          <w:rFonts w:eastAsiaTheme="minorEastAsia"/>
        </w:rPr>
        <w:t>attend</w:t>
      </w:r>
      <w:proofErr w:type="spellEnd"/>
      <w:r w:rsidRPr="00FD2E83">
        <w:rPr>
          <w:rStyle w:val="Strong"/>
          <w:rFonts w:eastAsiaTheme="minorEastAsia"/>
        </w:rPr>
        <w:t xml:space="preserve"> a </w:t>
      </w:r>
      <w:proofErr w:type="spellStart"/>
      <w:r w:rsidRPr="00FD2E83">
        <w:rPr>
          <w:rStyle w:val="Strong"/>
          <w:rFonts w:eastAsiaTheme="minorEastAsia"/>
        </w:rPr>
        <w:t>Vespers</w:t>
      </w:r>
      <w:proofErr w:type="spellEnd"/>
      <w:r w:rsidRPr="00FD2E83">
        <w:rPr>
          <w:rStyle w:val="Strong"/>
          <w:rFonts w:eastAsiaTheme="minorEastAsia"/>
        </w:rPr>
        <w:t xml:space="preserve"> </w:t>
      </w:r>
      <w:proofErr w:type="spellStart"/>
      <w:r w:rsidRPr="00FD2E83">
        <w:rPr>
          <w:rStyle w:val="Strong"/>
          <w:rFonts w:eastAsiaTheme="minorEastAsia"/>
        </w:rPr>
        <w:t>service</w:t>
      </w:r>
      <w:proofErr w:type="spellEnd"/>
      <w:r w:rsidRPr="00FD2E83">
        <w:rPr>
          <w:rStyle w:val="Strong"/>
          <w:rFonts w:eastAsiaTheme="minorEastAsia"/>
        </w:rPr>
        <w:t xml:space="preserve"> </w:t>
      </w:r>
      <w:proofErr w:type="spellStart"/>
      <w:r w:rsidRPr="00FD2E83">
        <w:rPr>
          <w:rStyle w:val="Strong"/>
          <w:rFonts w:eastAsiaTheme="minorEastAsia"/>
        </w:rPr>
        <w:t>you</w:t>
      </w:r>
      <w:proofErr w:type="spellEnd"/>
      <w:r w:rsidRPr="00FD2E83">
        <w:rPr>
          <w:rStyle w:val="Strong"/>
          <w:rFonts w:eastAsiaTheme="minorEastAsia"/>
        </w:rPr>
        <w:t xml:space="preserve"> </w:t>
      </w:r>
      <w:proofErr w:type="spellStart"/>
      <w:r w:rsidRPr="00FD2E83">
        <w:rPr>
          <w:rStyle w:val="Strong"/>
          <w:rFonts w:eastAsiaTheme="minorEastAsia"/>
        </w:rPr>
        <w:t>must</w:t>
      </w:r>
      <w:proofErr w:type="spellEnd"/>
      <w:r w:rsidRPr="00FD2E83">
        <w:rPr>
          <w:rStyle w:val="Strong"/>
          <w:rFonts w:eastAsiaTheme="minorEastAsia"/>
        </w:rPr>
        <w:t xml:space="preserve"> </w:t>
      </w:r>
      <w:proofErr w:type="spellStart"/>
      <w:r w:rsidRPr="00FD2E83">
        <w:rPr>
          <w:rStyle w:val="Strong"/>
          <w:rFonts w:eastAsiaTheme="minorEastAsia"/>
        </w:rPr>
        <w:t>sign</w:t>
      </w:r>
      <w:proofErr w:type="spellEnd"/>
      <w:r w:rsidRPr="00FD2E83">
        <w:rPr>
          <w:rStyle w:val="Strong"/>
          <w:rFonts w:eastAsiaTheme="minorEastAsia"/>
        </w:rPr>
        <w:t xml:space="preserve"> </w:t>
      </w:r>
      <w:proofErr w:type="spellStart"/>
      <w:r w:rsidRPr="00FD2E83">
        <w:rPr>
          <w:rStyle w:val="Strong"/>
          <w:rFonts w:eastAsiaTheme="minorEastAsia"/>
        </w:rPr>
        <w:t>up</w:t>
      </w:r>
      <w:proofErr w:type="spellEnd"/>
      <w:r w:rsidRPr="00FD2E83">
        <w:rPr>
          <w:rStyle w:val="Strong"/>
          <w:rFonts w:eastAsiaTheme="minorEastAsia"/>
        </w:rPr>
        <w:t xml:space="preserve"> </w:t>
      </w:r>
      <w:proofErr w:type="spellStart"/>
      <w:r w:rsidRPr="00FD2E83">
        <w:rPr>
          <w:rStyle w:val="Strong"/>
          <w:rFonts w:eastAsiaTheme="minorEastAsia"/>
        </w:rPr>
        <w:t>by</w:t>
      </w:r>
      <w:proofErr w:type="spellEnd"/>
      <w:r w:rsidRPr="00FD2E83">
        <w:rPr>
          <w:rStyle w:val="Strong"/>
          <w:rFonts w:eastAsiaTheme="minorEastAsia"/>
        </w:rPr>
        <w:t xml:space="preserve"> </w:t>
      </w:r>
      <w:r w:rsidRPr="00FD2E83">
        <w:rPr>
          <w:rStyle w:val="Strong"/>
          <w:rFonts w:eastAsiaTheme="minorEastAsia"/>
          <w:u w:val="single"/>
        </w:rPr>
        <w:t xml:space="preserve">7:00 PM </w:t>
      </w:r>
      <w:proofErr w:type="spellStart"/>
      <w:r w:rsidRPr="00FD2E83">
        <w:rPr>
          <w:rStyle w:val="Strong"/>
          <w:rFonts w:eastAsiaTheme="minorEastAsia"/>
          <w:u w:val="single"/>
        </w:rPr>
        <w:t>Friday</w:t>
      </w:r>
      <w:proofErr w:type="spellEnd"/>
      <w:r w:rsidRPr="00FD2E83">
        <w:rPr>
          <w:rStyle w:val="Strong"/>
          <w:rFonts w:eastAsiaTheme="minorEastAsia"/>
        </w:rPr>
        <w:t xml:space="preserve">. Currently, registration is </w:t>
      </w:r>
      <w:proofErr w:type="spellStart"/>
      <w:r w:rsidRPr="00FD2E83">
        <w:rPr>
          <w:rStyle w:val="Strong"/>
          <w:rFonts w:eastAsiaTheme="minorEastAsia"/>
        </w:rPr>
        <w:t>limited</w:t>
      </w:r>
      <w:proofErr w:type="spellEnd"/>
      <w:r w:rsidRPr="00FD2E83">
        <w:rPr>
          <w:rStyle w:val="Strong"/>
          <w:rFonts w:eastAsiaTheme="minorEastAsia"/>
        </w:rPr>
        <w:t xml:space="preserve"> </w:t>
      </w:r>
      <w:proofErr w:type="spellStart"/>
      <w:r w:rsidRPr="00FD2E83">
        <w:rPr>
          <w:rStyle w:val="Strong"/>
          <w:rFonts w:eastAsiaTheme="minorEastAsia"/>
        </w:rPr>
        <w:t>to</w:t>
      </w:r>
      <w:proofErr w:type="spellEnd"/>
      <w:r w:rsidRPr="00FD2E83">
        <w:rPr>
          <w:rStyle w:val="Strong"/>
          <w:rFonts w:eastAsiaTheme="minorEastAsia"/>
        </w:rPr>
        <w:t xml:space="preserve"> 40 </w:t>
      </w:r>
      <w:proofErr w:type="spellStart"/>
      <w:r w:rsidRPr="00FD2E83">
        <w:rPr>
          <w:rStyle w:val="Strong"/>
          <w:rFonts w:eastAsiaTheme="minorEastAsia"/>
        </w:rPr>
        <w:t>participants</w:t>
      </w:r>
      <w:proofErr w:type="spellEnd"/>
      <w:r w:rsidRPr="00FD2E83">
        <w:rPr>
          <w:rStyle w:val="Strong"/>
          <w:rFonts w:eastAsiaTheme="minorEastAsia"/>
        </w:rPr>
        <w:t>. </w:t>
      </w:r>
    </w:p>
    <w:p w14:paraId="523D59F6" w14:textId="77777777" w:rsidR="00E9791E" w:rsidRPr="00FD2E83" w:rsidRDefault="004F2ACE" w:rsidP="00E9791E">
      <w:pPr>
        <w:pStyle w:val="NormalWeb"/>
      </w:pPr>
      <w:hyperlink r:id="rId7" w:history="1">
        <w:proofErr w:type="spellStart"/>
        <w:r w:rsidR="00E9791E" w:rsidRPr="00FD2E83">
          <w:rPr>
            <w:rStyle w:val="Hyperlink"/>
            <w:b/>
            <w:bCs/>
          </w:rPr>
          <w:t>Sign</w:t>
        </w:r>
        <w:proofErr w:type="spellEnd"/>
        <w:r w:rsidR="00E9791E" w:rsidRPr="00FD2E83">
          <w:rPr>
            <w:rStyle w:val="Hyperlink"/>
            <w:b/>
            <w:bCs/>
          </w:rPr>
          <w:t xml:space="preserve"> </w:t>
        </w:r>
        <w:proofErr w:type="spellStart"/>
        <w:r w:rsidR="00E9791E" w:rsidRPr="00FD2E83">
          <w:rPr>
            <w:rStyle w:val="Hyperlink"/>
            <w:b/>
            <w:bCs/>
          </w:rPr>
          <w:t>up</w:t>
        </w:r>
        <w:proofErr w:type="spellEnd"/>
        <w:r w:rsidR="00E9791E" w:rsidRPr="00FD2E83">
          <w:rPr>
            <w:rStyle w:val="Hyperlink"/>
            <w:b/>
            <w:bCs/>
          </w:rPr>
          <w:t xml:space="preserve"> </w:t>
        </w:r>
        <w:proofErr w:type="spellStart"/>
        <w:r w:rsidR="00E9791E" w:rsidRPr="00FD2E83">
          <w:rPr>
            <w:rStyle w:val="Hyperlink"/>
            <w:b/>
            <w:bCs/>
          </w:rPr>
          <w:t>here</w:t>
        </w:r>
        <w:proofErr w:type="spellEnd"/>
        <w:r w:rsidR="00E9791E" w:rsidRPr="00FD2E83">
          <w:rPr>
            <w:rStyle w:val="Hyperlink"/>
            <w:b/>
            <w:bCs/>
          </w:rPr>
          <w:t xml:space="preserve"> </w:t>
        </w:r>
        <w:proofErr w:type="spellStart"/>
        <w:r w:rsidR="00E9791E" w:rsidRPr="00FD2E83">
          <w:rPr>
            <w:rStyle w:val="Hyperlink"/>
            <w:b/>
            <w:bCs/>
          </w:rPr>
          <w:t>to</w:t>
        </w:r>
        <w:proofErr w:type="spellEnd"/>
        <w:r w:rsidR="00E9791E" w:rsidRPr="00FD2E83">
          <w:rPr>
            <w:rStyle w:val="Hyperlink"/>
            <w:b/>
            <w:bCs/>
          </w:rPr>
          <w:t xml:space="preserve"> </w:t>
        </w:r>
        <w:proofErr w:type="spellStart"/>
        <w:r w:rsidR="00E9791E" w:rsidRPr="00FD2E83">
          <w:rPr>
            <w:rStyle w:val="Hyperlink"/>
            <w:b/>
            <w:bCs/>
          </w:rPr>
          <w:t>be</w:t>
        </w:r>
        <w:proofErr w:type="spellEnd"/>
        <w:r w:rsidR="00E9791E" w:rsidRPr="00FD2E83">
          <w:rPr>
            <w:rStyle w:val="Hyperlink"/>
            <w:b/>
            <w:bCs/>
          </w:rPr>
          <w:t xml:space="preserve"> </w:t>
        </w:r>
        <w:proofErr w:type="spellStart"/>
        <w:r w:rsidR="00E9791E" w:rsidRPr="00FD2E83">
          <w:rPr>
            <w:rStyle w:val="Hyperlink"/>
            <w:b/>
            <w:bCs/>
          </w:rPr>
          <w:t>on</w:t>
        </w:r>
        <w:proofErr w:type="spellEnd"/>
        <w:r w:rsidR="00E9791E" w:rsidRPr="00FD2E83">
          <w:rPr>
            <w:rStyle w:val="Hyperlink"/>
            <w:b/>
            <w:bCs/>
          </w:rPr>
          <w:t xml:space="preserve"> a </w:t>
        </w:r>
        <w:proofErr w:type="spellStart"/>
        <w:r w:rsidR="00E9791E" w:rsidRPr="00FD2E83">
          <w:rPr>
            <w:rStyle w:val="Hyperlink"/>
            <w:b/>
            <w:bCs/>
          </w:rPr>
          <w:t>list</w:t>
        </w:r>
        <w:proofErr w:type="spellEnd"/>
        <w:r w:rsidR="00E9791E" w:rsidRPr="00FD2E83">
          <w:rPr>
            <w:rStyle w:val="Hyperlink"/>
            <w:b/>
            <w:bCs/>
          </w:rPr>
          <w:t xml:space="preserve"> </w:t>
        </w:r>
        <w:proofErr w:type="spellStart"/>
        <w:r w:rsidR="00E9791E" w:rsidRPr="00FD2E83">
          <w:rPr>
            <w:rStyle w:val="Hyperlink"/>
            <w:b/>
            <w:bCs/>
          </w:rPr>
          <w:t>of</w:t>
        </w:r>
        <w:proofErr w:type="spellEnd"/>
        <w:r w:rsidR="00E9791E" w:rsidRPr="00FD2E83">
          <w:rPr>
            <w:rStyle w:val="Hyperlink"/>
            <w:b/>
            <w:bCs/>
          </w:rPr>
          <w:t xml:space="preserve"> </w:t>
        </w:r>
        <w:proofErr w:type="spellStart"/>
        <w:r w:rsidR="00E9791E" w:rsidRPr="00FD2E83">
          <w:rPr>
            <w:rStyle w:val="Hyperlink"/>
            <w:b/>
            <w:bCs/>
          </w:rPr>
          <w:t>people</w:t>
        </w:r>
        <w:proofErr w:type="spellEnd"/>
        <w:r w:rsidR="00E9791E" w:rsidRPr="00FD2E83">
          <w:rPr>
            <w:rStyle w:val="Hyperlink"/>
            <w:b/>
            <w:bCs/>
          </w:rPr>
          <w:t xml:space="preserve"> </w:t>
        </w:r>
        <w:proofErr w:type="spellStart"/>
        <w:r w:rsidR="00E9791E" w:rsidRPr="00FD2E83">
          <w:rPr>
            <w:rStyle w:val="Hyperlink"/>
            <w:b/>
            <w:bCs/>
          </w:rPr>
          <w:t>who</w:t>
        </w:r>
        <w:proofErr w:type="spellEnd"/>
        <w:r w:rsidR="00E9791E" w:rsidRPr="00FD2E83">
          <w:rPr>
            <w:rStyle w:val="Hyperlink"/>
            <w:b/>
            <w:bCs/>
          </w:rPr>
          <w:t xml:space="preserve"> </w:t>
        </w:r>
        <w:proofErr w:type="spellStart"/>
        <w:r w:rsidR="00E9791E" w:rsidRPr="00FD2E83">
          <w:rPr>
            <w:rStyle w:val="Hyperlink"/>
            <w:b/>
            <w:bCs/>
          </w:rPr>
          <w:t>will</w:t>
        </w:r>
        <w:proofErr w:type="spellEnd"/>
        <w:r w:rsidR="00E9791E" w:rsidRPr="00FD2E83">
          <w:rPr>
            <w:rStyle w:val="Hyperlink"/>
            <w:b/>
            <w:bCs/>
          </w:rPr>
          <w:t xml:space="preserve"> </w:t>
        </w:r>
        <w:proofErr w:type="spellStart"/>
        <w:r w:rsidR="00E9791E" w:rsidRPr="00FD2E83">
          <w:rPr>
            <w:rStyle w:val="Hyperlink"/>
            <w:b/>
            <w:bCs/>
          </w:rPr>
          <w:t>be</w:t>
        </w:r>
        <w:proofErr w:type="spellEnd"/>
        <w:r w:rsidR="00E9791E" w:rsidRPr="00FD2E83">
          <w:rPr>
            <w:rStyle w:val="Hyperlink"/>
            <w:b/>
            <w:bCs/>
          </w:rPr>
          <w:t xml:space="preserve"> </w:t>
        </w:r>
        <w:proofErr w:type="spellStart"/>
        <w:r w:rsidR="00E9791E" w:rsidRPr="00FD2E83">
          <w:rPr>
            <w:rStyle w:val="Hyperlink"/>
            <w:b/>
            <w:bCs/>
          </w:rPr>
          <w:t>allowed</w:t>
        </w:r>
        <w:proofErr w:type="spellEnd"/>
        <w:r w:rsidR="00E9791E" w:rsidRPr="00FD2E83">
          <w:rPr>
            <w:rStyle w:val="Hyperlink"/>
            <w:b/>
            <w:bCs/>
          </w:rPr>
          <w:t xml:space="preserve"> </w:t>
        </w:r>
        <w:proofErr w:type="spellStart"/>
        <w:r w:rsidR="00E9791E" w:rsidRPr="00FD2E83">
          <w:rPr>
            <w:rStyle w:val="Hyperlink"/>
            <w:b/>
            <w:bCs/>
          </w:rPr>
          <w:t>in</w:t>
        </w:r>
        <w:proofErr w:type="spellEnd"/>
        <w:r w:rsidR="00E9791E" w:rsidRPr="00FD2E83">
          <w:rPr>
            <w:rStyle w:val="Hyperlink"/>
            <w:b/>
            <w:bCs/>
          </w:rPr>
          <w:t xml:space="preserve"> </w:t>
        </w:r>
        <w:proofErr w:type="spellStart"/>
        <w:r w:rsidR="00E9791E" w:rsidRPr="00FD2E83">
          <w:rPr>
            <w:rStyle w:val="Hyperlink"/>
            <w:b/>
            <w:bCs/>
          </w:rPr>
          <w:t>our</w:t>
        </w:r>
        <w:proofErr w:type="spellEnd"/>
        <w:r w:rsidR="00E9791E" w:rsidRPr="00FD2E83">
          <w:rPr>
            <w:rStyle w:val="Hyperlink"/>
            <w:b/>
            <w:bCs/>
          </w:rPr>
          <w:t xml:space="preserve"> </w:t>
        </w:r>
        <w:proofErr w:type="spellStart"/>
        <w:r w:rsidR="00E9791E" w:rsidRPr="00FD2E83">
          <w:rPr>
            <w:rStyle w:val="Hyperlink"/>
            <w:b/>
            <w:bCs/>
          </w:rPr>
          <w:t>church</w:t>
        </w:r>
        <w:proofErr w:type="spellEnd"/>
        <w:r w:rsidR="00E9791E" w:rsidRPr="00FD2E83">
          <w:rPr>
            <w:rStyle w:val="Hyperlink"/>
            <w:b/>
            <w:bCs/>
          </w:rPr>
          <w:t xml:space="preserve"> </w:t>
        </w:r>
        <w:proofErr w:type="spellStart"/>
        <w:r w:rsidR="00E9791E" w:rsidRPr="00FD2E83">
          <w:rPr>
            <w:rStyle w:val="Hyperlink"/>
            <w:b/>
            <w:bCs/>
          </w:rPr>
          <w:t>to</w:t>
        </w:r>
        <w:proofErr w:type="spellEnd"/>
        <w:r w:rsidR="00E9791E" w:rsidRPr="00FD2E83">
          <w:rPr>
            <w:rStyle w:val="Hyperlink"/>
            <w:b/>
            <w:bCs/>
          </w:rPr>
          <w:t xml:space="preserve"> </w:t>
        </w:r>
        <w:proofErr w:type="spellStart"/>
        <w:r w:rsidR="00E9791E" w:rsidRPr="00FD2E83">
          <w:rPr>
            <w:rStyle w:val="Hyperlink"/>
            <w:b/>
            <w:bCs/>
          </w:rPr>
          <w:t>attend</w:t>
        </w:r>
        <w:proofErr w:type="spellEnd"/>
        <w:r w:rsidR="00E9791E" w:rsidRPr="00FD2E83">
          <w:rPr>
            <w:rStyle w:val="Hyperlink"/>
            <w:b/>
            <w:bCs/>
          </w:rPr>
          <w:t xml:space="preserve"> a </w:t>
        </w:r>
        <w:proofErr w:type="spellStart"/>
        <w:r w:rsidR="00E9791E" w:rsidRPr="00FD2E83">
          <w:rPr>
            <w:rStyle w:val="Hyperlink"/>
            <w:b/>
            <w:bCs/>
          </w:rPr>
          <w:t>Vespers</w:t>
        </w:r>
        <w:proofErr w:type="spellEnd"/>
        <w:r w:rsidR="00E9791E" w:rsidRPr="00FD2E83">
          <w:rPr>
            <w:rStyle w:val="Hyperlink"/>
            <w:b/>
            <w:bCs/>
          </w:rPr>
          <w:t xml:space="preserve"> </w:t>
        </w:r>
        <w:proofErr w:type="spellStart"/>
        <w:r w:rsidR="00E9791E" w:rsidRPr="00FD2E83">
          <w:rPr>
            <w:rStyle w:val="Hyperlink"/>
            <w:b/>
            <w:bCs/>
          </w:rPr>
          <w:t>service</w:t>
        </w:r>
        <w:proofErr w:type="spellEnd"/>
        <w:r w:rsidR="00E9791E" w:rsidRPr="00FD2E83">
          <w:rPr>
            <w:rStyle w:val="Hyperlink"/>
            <w:b/>
            <w:bCs/>
          </w:rPr>
          <w:t xml:space="preserve"> </w:t>
        </w:r>
        <w:proofErr w:type="spellStart"/>
        <w:r w:rsidR="00E9791E" w:rsidRPr="00FD2E83">
          <w:rPr>
            <w:rStyle w:val="Hyperlink"/>
            <w:b/>
            <w:bCs/>
          </w:rPr>
          <w:t>on</w:t>
        </w:r>
        <w:proofErr w:type="spellEnd"/>
        <w:r w:rsidR="00E9791E" w:rsidRPr="00FD2E83">
          <w:rPr>
            <w:rStyle w:val="Hyperlink"/>
            <w:b/>
            <w:bCs/>
          </w:rPr>
          <w:t xml:space="preserve"> </w:t>
        </w:r>
        <w:proofErr w:type="spellStart"/>
        <w:r w:rsidR="00E9791E" w:rsidRPr="00FD2E83">
          <w:rPr>
            <w:rStyle w:val="Hyperlink"/>
            <w:b/>
            <w:bCs/>
          </w:rPr>
          <w:t>the</w:t>
        </w:r>
        <w:proofErr w:type="spellEnd"/>
        <w:r w:rsidR="00E9791E" w:rsidRPr="00FD2E83">
          <w:rPr>
            <w:rStyle w:val="Hyperlink"/>
            <w:b/>
            <w:bCs/>
          </w:rPr>
          <w:t xml:space="preserve"> </w:t>
        </w:r>
        <w:proofErr w:type="spellStart"/>
        <w:r w:rsidR="00E9791E" w:rsidRPr="00FD2E83">
          <w:rPr>
            <w:rStyle w:val="Hyperlink"/>
            <w:b/>
            <w:bCs/>
          </w:rPr>
          <w:t>specified</w:t>
        </w:r>
        <w:proofErr w:type="spellEnd"/>
        <w:r w:rsidR="00E9791E" w:rsidRPr="00FD2E83">
          <w:rPr>
            <w:rStyle w:val="Hyperlink"/>
            <w:b/>
            <w:bCs/>
          </w:rPr>
          <w:t xml:space="preserve"> </w:t>
        </w:r>
        <w:proofErr w:type="spellStart"/>
        <w:r w:rsidR="00E9791E" w:rsidRPr="00FD2E83">
          <w:rPr>
            <w:rStyle w:val="Hyperlink"/>
            <w:b/>
            <w:bCs/>
          </w:rPr>
          <w:t>date</w:t>
        </w:r>
        <w:proofErr w:type="spellEnd"/>
      </w:hyperlink>
    </w:p>
    <w:p w14:paraId="16B121A3" w14:textId="77777777" w:rsidR="00E9791E" w:rsidRPr="00FD2E83" w:rsidRDefault="00E9791E" w:rsidP="00E9791E">
      <w:pPr>
        <w:pStyle w:val="NormalWeb"/>
      </w:pPr>
      <w:proofErr w:type="spellStart"/>
      <w:r w:rsidRPr="00FD2E83">
        <w:rPr>
          <w:rStyle w:val="Strong"/>
          <w:rFonts w:eastAsiaTheme="minorEastAsia"/>
          <w:shd w:val="clear" w:color="auto" w:fill="FFFF00"/>
        </w:rPr>
        <w:t>Holy</w:t>
      </w:r>
      <w:proofErr w:type="spellEnd"/>
      <w:r w:rsidRPr="00FD2E83">
        <w:rPr>
          <w:rStyle w:val="Strong"/>
          <w:rFonts w:eastAsiaTheme="minorEastAsia"/>
          <w:shd w:val="clear" w:color="auto" w:fill="FFFF00"/>
        </w:rPr>
        <w:t xml:space="preserve"> </w:t>
      </w:r>
      <w:proofErr w:type="spellStart"/>
      <w:r w:rsidRPr="00FD2E83">
        <w:rPr>
          <w:rStyle w:val="Strong"/>
          <w:rFonts w:eastAsiaTheme="minorEastAsia"/>
          <w:shd w:val="clear" w:color="auto" w:fill="FFFF00"/>
        </w:rPr>
        <w:t>Confession</w:t>
      </w:r>
      <w:proofErr w:type="spellEnd"/>
      <w:r w:rsidRPr="00FD2E83">
        <w:rPr>
          <w:rStyle w:val="Strong"/>
          <w:rFonts w:eastAsiaTheme="minorEastAsia"/>
          <w:shd w:val="clear" w:color="auto" w:fill="FFFF00"/>
        </w:rPr>
        <w:t>:</w:t>
      </w:r>
      <w:r w:rsidRPr="00FD2E83">
        <w:rPr>
          <w:rStyle w:val="Strong"/>
          <w:rFonts w:eastAsiaTheme="minorEastAsia"/>
        </w:rPr>
        <w:t xml:space="preserve"> </w:t>
      </w:r>
      <w:proofErr w:type="spellStart"/>
      <w:r w:rsidRPr="00FD2E83">
        <w:rPr>
          <w:rStyle w:val="Strong"/>
          <w:rFonts w:eastAsiaTheme="minorEastAsia"/>
        </w:rPr>
        <w:t>Our</w:t>
      </w:r>
      <w:proofErr w:type="spellEnd"/>
      <w:r w:rsidRPr="00FD2E83">
        <w:rPr>
          <w:rStyle w:val="Strong"/>
          <w:rFonts w:eastAsiaTheme="minorEastAsia"/>
        </w:rPr>
        <w:t xml:space="preserve"> </w:t>
      </w:r>
      <w:proofErr w:type="spellStart"/>
      <w:r w:rsidRPr="00FD2E83">
        <w:rPr>
          <w:rStyle w:val="Strong"/>
          <w:rFonts w:eastAsiaTheme="minorEastAsia"/>
        </w:rPr>
        <w:t>Heirarchs</w:t>
      </w:r>
      <w:proofErr w:type="spellEnd"/>
      <w:r w:rsidRPr="00FD2E83">
        <w:rPr>
          <w:rStyle w:val="Strong"/>
          <w:rFonts w:eastAsiaTheme="minorEastAsia"/>
        </w:rPr>
        <w:t xml:space="preserve"> </w:t>
      </w:r>
      <w:proofErr w:type="spellStart"/>
      <w:r w:rsidRPr="00FD2E83">
        <w:rPr>
          <w:rStyle w:val="Strong"/>
          <w:rFonts w:eastAsiaTheme="minorEastAsia"/>
        </w:rPr>
        <w:t>have</w:t>
      </w:r>
      <w:proofErr w:type="spellEnd"/>
      <w:r w:rsidRPr="00FD2E83">
        <w:rPr>
          <w:rStyle w:val="Strong"/>
          <w:rFonts w:eastAsiaTheme="minorEastAsia"/>
        </w:rPr>
        <w:t xml:space="preserve"> </w:t>
      </w:r>
      <w:proofErr w:type="spellStart"/>
      <w:r w:rsidRPr="00FD2E83">
        <w:rPr>
          <w:rStyle w:val="Strong"/>
          <w:rFonts w:eastAsiaTheme="minorEastAsia"/>
        </w:rPr>
        <w:t>indicated</w:t>
      </w:r>
      <w:proofErr w:type="spellEnd"/>
      <w:r w:rsidRPr="00FD2E83">
        <w:rPr>
          <w:rStyle w:val="Strong"/>
          <w:rFonts w:eastAsiaTheme="minorEastAsia"/>
        </w:rPr>
        <w:t xml:space="preserve"> </w:t>
      </w:r>
      <w:proofErr w:type="spellStart"/>
      <w:r w:rsidRPr="00FD2E83">
        <w:rPr>
          <w:rStyle w:val="Strong"/>
          <w:rFonts w:eastAsiaTheme="minorEastAsia"/>
        </w:rPr>
        <w:t>that</w:t>
      </w:r>
      <w:proofErr w:type="spellEnd"/>
      <w:r w:rsidRPr="00FD2E83">
        <w:rPr>
          <w:rStyle w:val="Strong"/>
          <w:rFonts w:eastAsiaTheme="minorEastAsia"/>
        </w:rPr>
        <w:t xml:space="preserve"> </w:t>
      </w:r>
      <w:proofErr w:type="spellStart"/>
      <w:r w:rsidRPr="00FD2E83">
        <w:rPr>
          <w:rStyle w:val="Strong"/>
          <w:rFonts w:eastAsiaTheme="minorEastAsia"/>
        </w:rPr>
        <w:t>all</w:t>
      </w:r>
      <w:proofErr w:type="spellEnd"/>
      <w:r w:rsidRPr="00FD2E83">
        <w:rPr>
          <w:rStyle w:val="Strong"/>
          <w:rFonts w:eastAsiaTheme="minorEastAsia"/>
        </w:rPr>
        <w:t xml:space="preserve"> </w:t>
      </w:r>
      <w:proofErr w:type="spellStart"/>
      <w:r w:rsidRPr="00FD2E83">
        <w:rPr>
          <w:rStyle w:val="Strong"/>
          <w:rFonts w:eastAsiaTheme="minorEastAsia"/>
        </w:rPr>
        <w:t>parishioners</w:t>
      </w:r>
      <w:proofErr w:type="spellEnd"/>
      <w:r w:rsidRPr="00FD2E83">
        <w:rPr>
          <w:rStyle w:val="Strong"/>
          <w:rFonts w:eastAsiaTheme="minorEastAsia"/>
        </w:rPr>
        <w:t xml:space="preserve"> </w:t>
      </w:r>
      <w:proofErr w:type="spellStart"/>
      <w:r w:rsidRPr="00FD2E83">
        <w:rPr>
          <w:rStyle w:val="Strong"/>
          <w:rFonts w:eastAsiaTheme="minorEastAsia"/>
        </w:rPr>
        <w:t>must</w:t>
      </w:r>
      <w:proofErr w:type="spellEnd"/>
      <w:r w:rsidRPr="00FD2E83">
        <w:rPr>
          <w:rStyle w:val="Strong"/>
          <w:rFonts w:eastAsiaTheme="minorEastAsia"/>
        </w:rPr>
        <w:t xml:space="preserve"> </w:t>
      </w:r>
      <w:proofErr w:type="spellStart"/>
      <w:r w:rsidRPr="00FD2E83">
        <w:rPr>
          <w:rStyle w:val="Strong"/>
          <w:rFonts w:eastAsiaTheme="minorEastAsia"/>
        </w:rPr>
        <w:t>receive</w:t>
      </w:r>
      <w:proofErr w:type="spellEnd"/>
      <w:r w:rsidRPr="00FD2E83">
        <w:rPr>
          <w:rStyle w:val="Strong"/>
          <w:rFonts w:eastAsiaTheme="minorEastAsia"/>
        </w:rPr>
        <w:t xml:space="preserve"> </w:t>
      </w:r>
      <w:proofErr w:type="spellStart"/>
      <w:r w:rsidRPr="00FD2E83">
        <w:rPr>
          <w:rStyle w:val="Strong"/>
          <w:rFonts w:eastAsiaTheme="minorEastAsia"/>
        </w:rPr>
        <w:t>the</w:t>
      </w:r>
      <w:proofErr w:type="spellEnd"/>
      <w:r w:rsidRPr="00FD2E83">
        <w:rPr>
          <w:rStyle w:val="Strong"/>
          <w:rFonts w:eastAsiaTheme="minorEastAsia"/>
        </w:rPr>
        <w:t xml:space="preserve"> </w:t>
      </w:r>
      <w:proofErr w:type="spellStart"/>
      <w:r w:rsidRPr="00FD2E83">
        <w:rPr>
          <w:rStyle w:val="Strong"/>
          <w:rFonts w:eastAsiaTheme="minorEastAsia"/>
        </w:rPr>
        <w:t>sacrament</w:t>
      </w:r>
      <w:proofErr w:type="spellEnd"/>
      <w:r w:rsidRPr="00FD2E83">
        <w:rPr>
          <w:rStyle w:val="Strong"/>
          <w:rFonts w:eastAsiaTheme="minorEastAsia"/>
        </w:rPr>
        <w:t xml:space="preserve"> </w:t>
      </w:r>
      <w:proofErr w:type="spellStart"/>
      <w:r w:rsidRPr="00FD2E83">
        <w:rPr>
          <w:rStyle w:val="Strong"/>
          <w:rFonts w:eastAsiaTheme="minorEastAsia"/>
        </w:rPr>
        <w:t>of</w:t>
      </w:r>
      <w:proofErr w:type="spellEnd"/>
      <w:r w:rsidRPr="00FD2E83">
        <w:rPr>
          <w:rStyle w:val="Strong"/>
          <w:rFonts w:eastAsiaTheme="minorEastAsia"/>
        </w:rPr>
        <w:t xml:space="preserve"> </w:t>
      </w:r>
      <w:proofErr w:type="spellStart"/>
      <w:r w:rsidRPr="00FD2E83">
        <w:rPr>
          <w:rStyle w:val="Strong"/>
          <w:rFonts w:eastAsiaTheme="minorEastAsia"/>
        </w:rPr>
        <w:t>Holy</w:t>
      </w:r>
      <w:proofErr w:type="spellEnd"/>
      <w:r w:rsidRPr="00FD2E83">
        <w:rPr>
          <w:rStyle w:val="Strong"/>
          <w:rFonts w:eastAsiaTheme="minorEastAsia"/>
        </w:rPr>
        <w:t xml:space="preserve"> </w:t>
      </w:r>
      <w:proofErr w:type="spellStart"/>
      <w:r w:rsidRPr="00FD2E83">
        <w:rPr>
          <w:rStyle w:val="Strong"/>
          <w:rFonts w:eastAsiaTheme="minorEastAsia"/>
        </w:rPr>
        <w:t>Confession</w:t>
      </w:r>
      <w:proofErr w:type="spellEnd"/>
      <w:r w:rsidRPr="00FD2E83">
        <w:rPr>
          <w:rStyle w:val="Strong"/>
          <w:rFonts w:eastAsiaTheme="minorEastAsia"/>
        </w:rPr>
        <w:t xml:space="preserve"> </w:t>
      </w:r>
      <w:proofErr w:type="spellStart"/>
      <w:r w:rsidRPr="00FD2E83">
        <w:rPr>
          <w:rStyle w:val="Strong"/>
          <w:rFonts w:eastAsiaTheme="minorEastAsia"/>
        </w:rPr>
        <w:t>prior</w:t>
      </w:r>
      <w:proofErr w:type="spellEnd"/>
      <w:r w:rsidRPr="00FD2E83">
        <w:rPr>
          <w:rStyle w:val="Strong"/>
          <w:rFonts w:eastAsiaTheme="minorEastAsia"/>
        </w:rPr>
        <w:t xml:space="preserve"> </w:t>
      </w:r>
      <w:proofErr w:type="spellStart"/>
      <w:r w:rsidRPr="00FD2E83">
        <w:rPr>
          <w:rStyle w:val="Strong"/>
          <w:rFonts w:eastAsiaTheme="minorEastAsia"/>
        </w:rPr>
        <w:t>to</w:t>
      </w:r>
      <w:proofErr w:type="spellEnd"/>
      <w:r w:rsidRPr="00FD2E83">
        <w:rPr>
          <w:rStyle w:val="Strong"/>
          <w:rFonts w:eastAsiaTheme="minorEastAsia"/>
        </w:rPr>
        <w:t xml:space="preserve"> </w:t>
      </w:r>
      <w:proofErr w:type="spellStart"/>
      <w:r w:rsidRPr="00FD2E83">
        <w:rPr>
          <w:rStyle w:val="Strong"/>
          <w:rFonts w:eastAsiaTheme="minorEastAsia"/>
        </w:rPr>
        <w:t>receiving</w:t>
      </w:r>
      <w:proofErr w:type="spellEnd"/>
      <w:r w:rsidRPr="00FD2E83">
        <w:rPr>
          <w:rStyle w:val="Strong"/>
          <w:rFonts w:eastAsiaTheme="minorEastAsia"/>
        </w:rPr>
        <w:t xml:space="preserve"> </w:t>
      </w:r>
      <w:proofErr w:type="spellStart"/>
      <w:r w:rsidRPr="00FD2E83">
        <w:rPr>
          <w:rStyle w:val="Strong"/>
          <w:rFonts w:eastAsiaTheme="minorEastAsia"/>
        </w:rPr>
        <w:t>Holy</w:t>
      </w:r>
      <w:proofErr w:type="spellEnd"/>
      <w:r w:rsidRPr="00FD2E83">
        <w:rPr>
          <w:rStyle w:val="Strong"/>
          <w:rFonts w:eastAsiaTheme="minorEastAsia"/>
        </w:rPr>
        <w:t xml:space="preserve"> </w:t>
      </w:r>
      <w:proofErr w:type="spellStart"/>
      <w:r w:rsidRPr="00FD2E83">
        <w:rPr>
          <w:rStyle w:val="Strong"/>
          <w:rFonts w:eastAsiaTheme="minorEastAsia"/>
        </w:rPr>
        <w:t>Communion</w:t>
      </w:r>
      <w:proofErr w:type="spellEnd"/>
      <w:r w:rsidRPr="00FD2E83">
        <w:rPr>
          <w:rStyle w:val="Strong"/>
          <w:rFonts w:eastAsiaTheme="minorEastAsia"/>
        </w:rPr>
        <w:t xml:space="preserve">. </w:t>
      </w:r>
      <w:proofErr w:type="spellStart"/>
      <w:r w:rsidRPr="00FD2E83">
        <w:rPr>
          <w:rStyle w:val="Strong"/>
          <w:rFonts w:eastAsiaTheme="minorEastAsia"/>
        </w:rPr>
        <w:t>Father</w:t>
      </w:r>
      <w:proofErr w:type="spellEnd"/>
      <w:r w:rsidRPr="00FD2E83">
        <w:rPr>
          <w:rStyle w:val="Strong"/>
          <w:rFonts w:eastAsiaTheme="minorEastAsia"/>
        </w:rPr>
        <w:t xml:space="preserve"> </w:t>
      </w:r>
      <w:proofErr w:type="spellStart"/>
      <w:r w:rsidRPr="00FD2E83">
        <w:rPr>
          <w:rStyle w:val="Strong"/>
          <w:rFonts w:eastAsiaTheme="minorEastAsia"/>
        </w:rPr>
        <w:t>Oleg</w:t>
      </w:r>
      <w:proofErr w:type="spellEnd"/>
      <w:r w:rsidRPr="00FD2E83">
        <w:rPr>
          <w:rStyle w:val="Strong"/>
          <w:rFonts w:eastAsiaTheme="minorEastAsia"/>
        </w:rPr>
        <w:t xml:space="preserve"> </w:t>
      </w:r>
      <w:proofErr w:type="spellStart"/>
      <w:r w:rsidRPr="00FD2E83">
        <w:rPr>
          <w:rStyle w:val="Strong"/>
          <w:rFonts w:eastAsiaTheme="minorEastAsia"/>
        </w:rPr>
        <w:t>has</w:t>
      </w:r>
      <w:proofErr w:type="spellEnd"/>
      <w:r w:rsidRPr="00FD2E83">
        <w:rPr>
          <w:rStyle w:val="Strong"/>
          <w:rFonts w:eastAsiaTheme="minorEastAsia"/>
        </w:rPr>
        <w:t xml:space="preserve"> </w:t>
      </w:r>
      <w:proofErr w:type="spellStart"/>
      <w:r w:rsidRPr="00FD2E83">
        <w:rPr>
          <w:rStyle w:val="Strong"/>
          <w:rFonts w:eastAsiaTheme="minorEastAsia"/>
        </w:rPr>
        <w:t>scheduled</w:t>
      </w:r>
      <w:proofErr w:type="spellEnd"/>
      <w:r w:rsidRPr="00FD2E83">
        <w:rPr>
          <w:rStyle w:val="Strong"/>
          <w:rFonts w:eastAsiaTheme="minorEastAsia"/>
        </w:rPr>
        <w:t xml:space="preserve"> </w:t>
      </w:r>
      <w:proofErr w:type="spellStart"/>
      <w:r w:rsidRPr="00FD2E83">
        <w:rPr>
          <w:rStyle w:val="Strong"/>
          <w:rFonts w:eastAsiaTheme="minorEastAsia"/>
        </w:rPr>
        <w:t>general</w:t>
      </w:r>
      <w:proofErr w:type="spellEnd"/>
      <w:r w:rsidRPr="00FD2E83">
        <w:rPr>
          <w:rStyle w:val="Strong"/>
          <w:rFonts w:eastAsiaTheme="minorEastAsia"/>
        </w:rPr>
        <w:t xml:space="preserve"> </w:t>
      </w:r>
      <w:proofErr w:type="spellStart"/>
      <w:r w:rsidRPr="00FD2E83">
        <w:rPr>
          <w:rStyle w:val="Strong"/>
          <w:rFonts w:eastAsiaTheme="minorEastAsia"/>
        </w:rPr>
        <w:t>confessions</w:t>
      </w:r>
      <w:proofErr w:type="spellEnd"/>
      <w:r w:rsidRPr="00FD2E83">
        <w:rPr>
          <w:rStyle w:val="Strong"/>
          <w:rFonts w:eastAsiaTheme="minorEastAsia"/>
        </w:rPr>
        <w:t xml:space="preserve"> </w:t>
      </w:r>
      <w:proofErr w:type="spellStart"/>
      <w:r w:rsidRPr="00FD2E83">
        <w:rPr>
          <w:rStyle w:val="Strong"/>
          <w:rFonts w:eastAsiaTheme="minorEastAsia"/>
        </w:rPr>
        <w:t>immediately</w:t>
      </w:r>
      <w:proofErr w:type="spellEnd"/>
      <w:r w:rsidRPr="00FD2E83">
        <w:rPr>
          <w:rStyle w:val="Strong"/>
          <w:rFonts w:eastAsiaTheme="minorEastAsia"/>
        </w:rPr>
        <w:t xml:space="preserve"> </w:t>
      </w:r>
      <w:proofErr w:type="spellStart"/>
      <w:r w:rsidRPr="00FD2E83">
        <w:rPr>
          <w:rStyle w:val="Strong"/>
          <w:rFonts w:eastAsiaTheme="minorEastAsia"/>
        </w:rPr>
        <w:t>after</w:t>
      </w:r>
      <w:proofErr w:type="spellEnd"/>
      <w:r w:rsidRPr="00FD2E83">
        <w:rPr>
          <w:rStyle w:val="Strong"/>
          <w:rFonts w:eastAsiaTheme="minorEastAsia"/>
        </w:rPr>
        <w:t xml:space="preserve"> </w:t>
      </w:r>
      <w:proofErr w:type="spellStart"/>
      <w:r w:rsidRPr="00FD2E83">
        <w:rPr>
          <w:rStyle w:val="Strong"/>
          <w:rFonts w:eastAsiaTheme="minorEastAsia"/>
        </w:rPr>
        <w:t>Vespers</w:t>
      </w:r>
      <w:proofErr w:type="spellEnd"/>
      <w:r w:rsidRPr="00FD2E83">
        <w:rPr>
          <w:rStyle w:val="Strong"/>
          <w:rFonts w:eastAsiaTheme="minorEastAsia"/>
        </w:rPr>
        <w:t xml:space="preserve"> </w:t>
      </w:r>
      <w:proofErr w:type="spellStart"/>
      <w:r w:rsidRPr="00FD2E83">
        <w:rPr>
          <w:rStyle w:val="Strong"/>
          <w:rFonts w:eastAsiaTheme="minorEastAsia"/>
        </w:rPr>
        <w:t>on</w:t>
      </w:r>
      <w:proofErr w:type="spellEnd"/>
      <w:r w:rsidRPr="00FD2E83">
        <w:rPr>
          <w:rStyle w:val="Strong"/>
          <w:rFonts w:eastAsiaTheme="minorEastAsia"/>
        </w:rPr>
        <w:t xml:space="preserve"> </w:t>
      </w:r>
      <w:proofErr w:type="spellStart"/>
      <w:r w:rsidRPr="00FD2E83">
        <w:rPr>
          <w:rStyle w:val="Strong"/>
          <w:rFonts w:eastAsiaTheme="minorEastAsia"/>
        </w:rPr>
        <w:t>the</w:t>
      </w:r>
      <w:proofErr w:type="spellEnd"/>
      <w:r w:rsidRPr="00FD2E83">
        <w:rPr>
          <w:rStyle w:val="Strong"/>
          <w:rFonts w:eastAsiaTheme="minorEastAsia"/>
        </w:rPr>
        <w:t xml:space="preserve"> </w:t>
      </w:r>
      <w:proofErr w:type="spellStart"/>
      <w:r w:rsidRPr="00FD2E83">
        <w:rPr>
          <w:rStyle w:val="Strong"/>
          <w:rFonts w:eastAsiaTheme="minorEastAsia"/>
        </w:rPr>
        <w:t>first</w:t>
      </w:r>
      <w:proofErr w:type="spellEnd"/>
      <w:r w:rsidRPr="00FD2E83">
        <w:rPr>
          <w:rStyle w:val="Strong"/>
          <w:rFonts w:eastAsiaTheme="minorEastAsia"/>
        </w:rPr>
        <w:t xml:space="preserve"> </w:t>
      </w:r>
      <w:proofErr w:type="spellStart"/>
      <w:r w:rsidRPr="00FD2E83">
        <w:rPr>
          <w:rStyle w:val="Strong"/>
          <w:rFonts w:eastAsiaTheme="minorEastAsia"/>
        </w:rPr>
        <w:t>Saturday</w:t>
      </w:r>
      <w:proofErr w:type="spellEnd"/>
      <w:r w:rsidRPr="00FD2E83">
        <w:rPr>
          <w:rStyle w:val="Strong"/>
          <w:rFonts w:eastAsiaTheme="minorEastAsia"/>
        </w:rPr>
        <w:t xml:space="preserve"> </w:t>
      </w:r>
      <w:proofErr w:type="spellStart"/>
      <w:r w:rsidRPr="00FD2E83">
        <w:rPr>
          <w:rStyle w:val="Strong"/>
          <w:rFonts w:eastAsiaTheme="minorEastAsia"/>
        </w:rPr>
        <w:t>of</w:t>
      </w:r>
      <w:proofErr w:type="spellEnd"/>
      <w:r w:rsidRPr="00FD2E83">
        <w:rPr>
          <w:rStyle w:val="Strong"/>
          <w:rFonts w:eastAsiaTheme="minorEastAsia"/>
        </w:rPr>
        <w:t xml:space="preserve"> </w:t>
      </w:r>
      <w:proofErr w:type="spellStart"/>
      <w:r w:rsidRPr="00FD2E83">
        <w:rPr>
          <w:rStyle w:val="Strong"/>
          <w:rFonts w:eastAsiaTheme="minorEastAsia"/>
        </w:rPr>
        <w:t>each</w:t>
      </w:r>
      <w:proofErr w:type="spellEnd"/>
      <w:r w:rsidRPr="00FD2E83">
        <w:rPr>
          <w:rStyle w:val="Strong"/>
          <w:rFonts w:eastAsiaTheme="minorEastAsia"/>
        </w:rPr>
        <w:t xml:space="preserve"> </w:t>
      </w:r>
      <w:proofErr w:type="spellStart"/>
      <w:r w:rsidRPr="00FD2E83">
        <w:rPr>
          <w:rStyle w:val="Strong"/>
          <w:rFonts w:eastAsiaTheme="minorEastAsia"/>
        </w:rPr>
        <w:t>month</w:t>
      </w:r>
      <w:proofErr w:type="spellEnd"/>
      <w:r w:rsidRPr="00FD2E83">
        <w:rPr>
          <w:rStyle w:val="Strong"/>
          <w:rFonts w:eastAsiaTheme="minorEastAsia"/>
        </w:rPr>
        <w:t xml:space="preserve">. </w:t>
      </w:r>
      <w:proofErr w:type="spellStart"/>
      <w:r w:rsidRPr="00FD2E83">
        <w:rPr>
          <w:rStyle w:val="Strong"/>
          <w:rFonts w:eastAsiaTheme="minorEastAsia"/>
        </w:rPr>
        <w:t>Father</w:t>
      </w:r>
      <w:proofErr w:type="spellEnd"/>
      <w:r w:rsidRPr="00FD2E83">
        <w:rPr>
          <w:rStyle w:val="Strong"/>
          <w:rFonts w:eastAsiaTheme="minorEastAsia"/>
        </w:rPr>
        <w:t xml:space="preserve"> </w:t>
      </w:r>
      <w:proofErr w:type="spellStart"/>
      <w:r w:rsidRPr="00FD2E83">
        <w:rPr>
          <w:rStyle w:val="Strong"/>
          <w:rFonts w:eastAsiaTheme="minorEastAsia"/>
        </w:rPr>
        <w:t>will</w:t>
      </w:r>
      <w:proofErr w:type="spellEnd"/>
      <w:r w:rsidRPr="00FD2E83">
        <w:rPr>
          <w:rStyle w:val="Strong"/>
          <w:rFonts w:eastAsiaTheme="minorEastAsia"/>
        </w:rPr>
        <w:t xml:space="preserve"> </w:t>
      </w:r>
      <w:proofErr w:type="spellStart"/>
      <w:r w:rsidRPr="00FD2E83">
        <w:rPr>
          <w:rStyle w:val="Strong"/>
          <w:rFonts w:eastAsiaTheme="minorEastAsia"/>
        </w:rPr>
        <w:t>also</w:t>
      </w:r>
      <w:proofErr w:type="spellEnd"/>
      <w:r w:rsidRPr="00FD2E83">
        <w:rPr>
          <w:rStyle w:val="Strong"/>
          <w:rFonts w:eastAsiaTheme="minorEastAsia"/>
        </w:rPr>
        <w:t xml:space="preserve"> </w:t>
      </w:r>
      <w:proofErr w:type="spellStart"/>
      <w:r w:rsidRPr="00FD2E83">
        <w:rPr>
          <w:rStyle w:val="Strong"/>
          <w:rFonts w:eastAsiaTheme="minorEastAsia"/>
        </w:rPr>
        <w:t>hear</w:t>
      </w:r>
      <w:proofErr w:type="spellEnd"/>
      <w:r w:rsidRPr="00FD2E83">
        <w:rPr>
          <w:rStyle w:val="Strong"/>
          <w:rFonts w:eastAsiaTheme="minorEastAsia"/>
        </w:rPr>
        <w:t xml:space="preserve"> </w:t>
      </w:r>
      <w:proofErr w:type="spellStart"/>
      <w:r w:rsidRPr="00FD2E83">
        <w:rPr>
          <w:rStyle w:val="Strong"/>
          <w:rFonts w:eastAsiaTheme="minorEastAsia"/>
        </w:rPr>
        <w:t>confession</w:t>
      </w:r>
      <w:proofErr w:type="spellEnd"/>
      <w:r w:rsidRPr="00FD2E83">
        <w:rPr>
          <w:rStyle w:val="Strong"/>
          <w:rFonts w:eastAsiaTheme="minorEastAsia"/>
        </w:rPr>
        <w:t xml:space="preserve"> </w:t>
      </w:r>
      <w:proofErr w:type="spellStart"/>
      <w:r w:rsidRPr="00FD2E83">
        <w:rPr>
          <w:rStyle w:val="Strong"/>
          <w:rFonts w:eastAsiaTheme="minorEastAsia"/>
          <w:color w:val="FF0000"/>
          <w:shd w:val="clear" w:color="auto" w:fill="FFFFFF"/>
        </w:rPr>
        <w:t>by</w:t>
      </w:r>
      <w:proofErr w:type="spellEnd"/>
      <w:r w:rsidRPr="00FD2E83">
        <w:rPr>
          <w:rStyle w:val="Strong"/>
          <w:rFonts w:eastAsiaTheme="minorEastAsia"/>
          <w:color w:val="FF0000"/>
          <w:shd w:val="clear" w:color="auto" w:fill="FFFFFF"/>
        </w:rPr>
        <w:t xml:space="preserve"> </w:t>
      </w:r>
      <w:proofErr w:type="spellStart"/>
      <w:r w:rsidRPr="00FD2E83">
        <w:rPr>
          <w:rStyle w:val="Strong"/>
          <w:rFonts w:eastAsiaTheme="minorEastAsia"/>
          <w:color w:val="FF0000"/>
          <w:shd w:val="clear" w:color="auto" w:fill="FFFFFF"/>
        </w:rPr>
        <w:t>appointment</w:t>
      </w:r>
      <w:proofErr w:type="spellEnd"/>
      <w:r w:rsidRPr="00FD2E83">
        <w:rPr>
          <w:rStyle w:val="Strong"/>
          <w:rFonts w:eastAsiaTheme="minorEastAsia"/>
        </w:rPr>
        <w:t xml:space="preserve"> </w:t>
      </w:r>
      <w:proofErr w:type="spellStart"/>
      <w:r w:rsidRPr="00FD2E83">
        <w:rPr>
          <w:rStyle w:val="Strong"/>
          <w:rFonts w:eastAsiaTheme="minorEastAsia"/>
        </w:rPr>
        <w:t>on</w:t>
      </w:r>
      <w:proofErr w:type="spellEnd"/>
      <w:r w:rsidRPr="00FD2E83">
        <w:rPr>
          <w:rStyle w:val="Strong"/>
          <w:rFonts w:eastAsiaTheme="minorEastAsia"/>
        </w:rPr>
        <w:t xml:space="preserve"> </w:t>
      </w:r>
      <w:proofErr w:type="spellStart"/>
      <w:r w:rsidRPr="00FD2E83">
        <w:rPr>
          <w:rStyle w:val="Strong"/>
          <w:rFonts w:eastAsiaTheme="minorEastAsia"/>
        </w:rPr>
        <w:t>Saturdays</w:t>
      </w:r>
      <w:proofErr w:type="spellEnd"/>
      <w:r w:rsidRPr="00FD2E83">
        <w:rPr>
          <w:rStyle w:val="Strong"/>
          <w:rFonts w:eastAsiaTheme="minorEastAsia"/>
        </w:rPr>
        <w:t>.</w:t>
      </w:r>
    </w:p>
    <w:p w14:paraId="3BF6817E" w14:textId="0E2B212B" w:rsidR="00E9791E" w:rsidRPr="00FD2E83" w:rsidRDefault="004F2ACE" w:rsidP="00911C42">
      <w:pPr>
        <w:pStyle w:val="NormalWeb"/>
      </w:pPr>
      <w:hyperlink r:id="rId8" w:history="1">
        <w:proofErr w:type="spellStart"/>
        <w:r w:rsidR="00E9791E" w:rsidRPr="00FD2E83">
          <w:rPr>
            <w:rStyle w:val="Hyperlink"/>
            <w:b/>
            <w:bCs/>
          </w:rPr>
          <w:t>Sign</w:t>
        </w:r>
        <w:proofErr w:type="spellEnd"/>
        <w:r w:rsidR="00E9791E" w:rsidRPr="00FD2E83">
          <w:rPr>
            <w:rStyle w:val="Hyperlink"/>
            <w:b/>
            <w:bCs/>
          </w:rPr>
          <w:t xml:space="preserve"> </w:t>
        </w:r>
        <w:proofErr w:type="spellStart"/>
        <w:r w:rsidR="00E9791E" w:rsidRPr="00FD2E83">
          <w:rPr>
            <w:rStyle w:val="Hyperlink"/>
            <w:b/>
            <w:bCs/>
          </w:rPr>
          <w:t>up</w:t>
        </w:r>
        <w:proofErr w:type="spellEnd"/>
        <w:r w:rsidR="00E9791E" w:rsidRPr="00FD2E83">
          <w:rPr>
            <w:rStyle w:val="Hyperlink"/>
            <w:b/>
            <w:bCs/>
          </w:rPr>
          <w:t xml:space="preserve"> </w:t>
        </w:r>
        <w:proofErr w:type="spellStart"/>
        <w:r w:rsidR="00E9791E" w:rsidRPr="00FD2E83">
          <w:rPr>
            <w:rStyle w:val="Hyperlink"/>
            <w:b/>
            <w:bCs/>
          </w:rPr>
          <w:t>here</w:t>
        </w:r>
        <w:proofErr w:type="spellEnd"/>
        <w:r w:rsidR="00E9791E" w:rsidRPr="00FD2E83">
          <w:rPr>
            <w:rStyle w:val="Hyperlink"/>
            <w:b/>
            <w:bCs/>
          </w:rPr>
          <w:t xml:space="preserve"> </w:t>
        </w:r>
        <w:proofErr w:type="spellStart"/>
        <w:r w:rsidR="00E9791E" w:rsidRPr="00FD2E83">
          <w:rPr>
            <w:rStyle w:val="Hyperlink"/>
            <w:b/>
            <w:bCs/>
          </w:rPr>
          <w:t>for</w:t>
        </w:r>
        <w:proofErr w:type="spellEnd"/>
        <w:r w:rsidR="00E9791E" w:rsidRPr="00FD2E83">
          <w:rPr>
            <w:rStyle w:val="Hyperlink"/>
            <w:b/>
            <w:bCs/>
          </w:rPr>
          <w:t xml:space="preserve"> a </w:t>
        </w:r>
        <w:proofErr w:type="spellStart"/>
        <w:r w:rsidR="00E9791E" w:rsidRPr="00FD2E83">
          <w:rPr>
            <w:rStyle w:val="Hyperlink"/>
            <w:b/>
            <w:bCs/>
          </w:rPr>
          <w:t>Saturday</w:t>
        </w:r>
        <w:proofErr w:type="spellEnd"/>
        <w:r w:rsidR="00E9791E" w:rsidRPr="00FD2E83">
          <w:rPr>
            <w:rStyle w:val="Hyperlink"/>
            <w:b/>
            <w:bCs/>
          </w:rPr>
          <w:t xml:space="preserve"> </w:t>
        </w:r>
        <w:proofErr w:type="spellStart"/>
        <w:r w:rsidR="00E9791E" w:rsidRPr="00FD2E83">
          <w:rPr>
            <w:rStyle w:val="Hyperlink"/>
            <w:b/>
            <w:bCs/>
          </w:rPr>
          <w:t>appointment</w:t>
        </w:r>
        <w:proofErr w:type="spellEnd"/>
        <w:r w:rsidR="00E9791E" w:rsidRPr="00FD2E83">
          <w:rPr>
            <w:rStyle w:val="Hyperlink"/>
            <w:b/>
            <w:bCs/>
          </w:rPr>
          <w:t xml:space="preserve"> </w:t>
        </w:r>
        <w:proofErr w:type="spellStart"/>
        <w:r w:rsidR="00E9791E" w:rsidRPr="00FD2E83">
          <w:rPr>
            <w:rStyle w:val="Hyperlink"/>
            <w:b/>
            <w:bCs/>
          </w:rPr>
          <w:t>for</w:t>
        </w:r>
        <w:proofErr w:type="spellEnd"/>
        <w:r w:rsidR="00E9791E" w:rsidRPr="00FD2E83">
          <w:rPr>
            <w:rStyle w:val="Hyperlink"/>
            <w:b/>
            <w:bCs/>
          </w:rPr>
          <w:t xml:space="preserve"> </w:t>
        </w:r>
        <w:proofErr w:type="spellStart"/>
        <w:r w:rsidR="00E9791E" w:rsidRPr="00FD2E83">
          <w:rPr>
            <w:rStyle w:val="Hyperlink"/>
            <w:b/>
            <w:bCs/>
          </w:rPr>
          <w:t>Holy</w:t>
        </w:r>
        <w:proofErr w:type="spellEnd"/>
        <w:r w:rsidR="00E9791E" w:rsidRPr="00FD2E83">
          <w:rPr>
            <w:rStyle w:val="Hyperlink"/>
            <w:b/>
            <w:bCs/>
          </w:rPr>
          <w:t xml:space="preserve"> </w:t>
        </w:r>
        <w:proofErr w:type="spellStart"/>
        <w:r w:rsidR="00E9791E" w:rsidRPr="00FD2E83">
          <w:rPr>
            <w:rStyle w:val="Hyperlink"/>
            <w:b/>
            <w:bCs/>
          </w:rPr>
          <w:t>Confession</w:t>
        </w:r>
        <w:proofErr w:type="spellEnd"/>
        <w:r w:rsidR="00E9791E" w:rsidRPr="00FD2E83">
          <w:rPr>
            <w:rStyle w:val="Hyperlink"/>
            <w:b/>
            <w:bCs/>
          </w:rPr>
          <w:t> </w:t>
        </w:r>
      </w:hyperlink>
    </w:p>
    <w:p w14:paraId="51622C91" w14:textId="77777777" w:rsidR="0088332A" w:rsidRPr="00FD2E83" w:rsidRDefault="0088332A" w:rsidP="0088332A">
      <w:pPr>
        <w:pBdr>
          <w:bottom w:val="double" w:sz="4" w:space="1" w:color="auto"/>
        </w:pBdr>
        <w:tabs>
          <w:tab w:val="left" w:pos="1985"/>
        </w:tabs>
        <w:ind w:right="72"/>
        <w:rPr>
          <w:b/>
          <w:bCs/>
          <w:color w:val="000000" w:themeColor="text1"/>
        </w:rPr>
      </w:pPr>
    </w:p>
    <w:p w14:paraId="3E549CE1" w14:textId="77777777" w:rsidR="0088332A" w:rsidRPr="00FD2E83" w:rsidRDefault="0088332A" w:rsidP="0088332A">
      <w:pPr>
        <w:shd w:val="clear" w:color="auto" w:fill="FFFFFF" w:themeFill="background1"/>
        <w:jc w:val="both"/>
        <w:rPr>
          <w:b/>
          <w:bCs/>
        </w:rPr>
      </w:pPr>
    </w:p>
    <w:p w14:paraId="0EA3419E" w14:textId="1825986B" w:rsidR="009A6549" w:rsidRPr="00FD2E83" w:rsidRDefault="009A6549" w:rsidP="009A6549">
      <w:pPr>
        <w:shd w:val="clear" w:color="auto" w:fill="FFFFFF" w:themeFill="background1"/>
        <w:ind w:left="1701" w:hanging="1701"/>
        <w:jc w:val="both"/>
        <w:rPr>
          <w:b/>
          <w:bCs/>
        </w:rPr>
      </w:pPr>
      <w:r w:rsidRPr="00FD2E83">
        <w:rPr>
          <w:b/>
          <w:bCs/>
        </w:rPr>
        <w:t>Sun. 28 Mar.</w:t>
      </w:r>
      <w:r w:rsidRPr="00FD2E83">
        <w:rPr>
          <w:b/>
          <w:bCs/>
        </w:rPr>
        <w:tab/>
        <w:t>(Mar. 15) SECOND SUNDAY of the GREAT FAST; G</w:t>
      </w:r>
      <w:r w:rsidR="00E54F33">
        <w:rPr>
          <w:b/>
          <w:bCs/>
        </w:rPr>
        <w:t>R</w:t>
      </w:r>
      <w:r w:rsidRPr="00FD2E83">
        <w:rPr>
          <w:b/>
          <w:bCs/>
        </w:rPr>
        <w:t xml:space="preserve">EGORY PALAMAS, Archbishop of Thessalonica. SYNAXIS of the VENERABLE FATHERS of the Kyiv Caves. TONE 1. Martyrs AGAPIUS, PUBLIUS, TIMOLAUS, ROMULUS, DIONYSIUS, DIONYSIUS, ALEXANDER, ALEXANDER at Caesarea, Palestine (303). Hieromartyr ALEXANDER of Side in Pamphylia (275). Martyr NICANDER of Egypt (302).  </w:t>
      </w:r>
    </w:p>
    <w:p w14:paraId="2819122E" w14:textId="77777777" w:rsidR="009A6549" w:rsidRPr="00FD2E83" w:rsidRDefault="009A6549" w:rsidP="009A6549">
      <w:pPr>
        <w:shd w:val="clear" w:color="auto" w:fill="FFFFFF" w:themeFill="background1"/>
        <w:tabs>
          <w:tab w:val="left" w:pos="5760"/>
        </w:tabs>
        <w:ind w:left="1701" w:firstLine="9"/>
        <w:jc w:val="both"/>
        <w:rPr>
          <w:b/>
          <w:bCs/>
        </w:rPr>
      </w:pPr>
      <w:r w:rsidRPr="00FD2E83">
        <w:rPr>
          <w:b/>
          <w:bCs/>
        </w:rPr>
        <w:t>Hebrews 1:10-2:3</w:t>
      </w:r>
      <w:r w:rsidRPr="00FD2E83">
        <w:rPr>
          <w:b/>
          <w:bCs/>
        </w:rPr>
        <w:tab/>
        <w:t>Mark 2:1-12</w:t>
      </w:r>
    </w:p>
    <w:p w14:paraId="64DB48FF" w14:textId="77777777" w:rsidR="009A6549" w:rsidRPr="00FD2E83" w:rsidRDefault="009A6549" w:rsidP="009A6549">
      <w:pPr>
        <w:shd w:val="clear" w:color="auto" w:fill="FFFFFF" w:themeFill="background1"/>
        <w:tabs>
          <w:tab w:val="left" w:pos="5760"/>
        </w:tabs>
        <w:ind w:left="1701" w:firstLine="9"/>
        <w:jc w:val="both"/>
        <w:rPr>
          <w:b/>
          <w:bCs/>
        </w:rPr>
      </w:pPr>
      <w:r w:rsidRPr="00FD2E83">
        <w:rPr>
          <w:b/>
          <w:bCs/>
        </w:rPr>
        <w:t>Hebrews 7:26-8:2</w:t>
      </w:r>
      <w:r w:rsidRPr="00FD2E83">
        <w:rPr>
          <w:b/>
          <w:bCs/>
        </w:rPr>
        <w:tab/>
        <w:t>John 10:9-16</w:t>
      </w:r>
    </w:p>
    <w:p w14:paraId="2F235439" w14:textId="626A17EC" w:rsidR="00F55703" w:rsidRPr="00FD2E83" w:rsidRDefault="009A6549" w:rsidP="009A6549">
      <w:pPr>
        <w:pBdr>
          <w:bottom w:val="double" w:sz="4" w:space="1" w:color="auto"/>
        </w:pBdr>
        <w:tabs>
          <w:tab w:val="left" w:pos="1985"/>
        </w:tabs>
        <w:ind w:right="72"/>
        <w:rPr>
          <w:b/>
          <w:bCs/>
          <w:i/>
          <w:iCs/>
          <w:smallCaps/>
        </w:rPr>
      </w:pPr>
      <w:r w:rsidRPr="00FD2E83">
        <w:rPr>
          <w:b/>
          <w:bCs/>
          <w:i/>
          <w:iCs/>
          <w:smallCaps/>
          <w:highlight w:val="lightGray"/>
        </w:rPr>
        <w:t>5:00 PM</w:t>
      </w:r>
      <w:r w:rsidRPr="00FD2E83">
        <w:rPr>
          <w:b/>
          <w:bCs/>
          <w:i/>
          <w:iCs/>
          <w:smallCaps/>
          <w:highlight w:val="lightGray"/>
        </w:rPr>
        <w:tab/>
      </w:r>
      <w:proofErr w:type="spellStart"/>
      <w:r w:rsidRPr="00FD2E83">
        <w:rPr>
          <w:b/>
          <w:bCs/>
          <w:i/>
          <w:iCs/>
          <w:smallCaps/>
          <w:highlight w:val="lightGray"/>
        </w:rPr>
        <w:t>Passia</w:t>
      </w:r>
      <w:proofErr w:type="spellEnd"/>
      <w:r w:rsidRPr="00FD2E83">
        <w:rPr>
          <w:b/>
          <w:bCs/>
          <w:i/>
          <w:iCs/>
          <w:smallCaps/>
          <w:highlight w:val="lightGray"/>
        </w:rPr>
        <w:t xml:space="preserve"> or the Divine Suffering of Christ </w:t>
      </w:r>
      <w:r w:rsidRPr="00FD2E83">
        <w:rPr>
          <w:highlight w:val="lightGray"/>
        </w:rPr>
        <w:t xml:space="preserve"> (</w:t>
      </w:r>
      <w:r w:rsidRPr="00FD2E83">
        <w:rPr>
          <w:b/>
          <w:bCs/>
          <w:i/>
          <w:iCs/>
          <w:smallCaps/>
          <w:highlight w:val="lightGray"/>
        </w:rPr>
        <w:t>Allentown)</w:t>
      </w:r>
    </w:p>
    <w:p w14:paraId="1B24AF93" w14:textId="77777777" w:rsidR="009A6549" w:rsidRPr="00FD2E83" w:rsidRDefault="009A6549" w:rsidP="009A6549">
      <w:pPr>
        <w:pBdr>
          <w:bottom w:val="double" w:sz="4" w:space="1" w:color="auto"/>
        </w:pBdr>
        <w:tabs>
          <w:tab w:val="left" w:pos="1985"/>
        </w:tabs>
        <w:ind w:right="72"/>
        <w:rPr>
          <w:b/>
          <w:bCs/>
          <w:color w:val="000000" w:themeColor="text1"/>
        </w:rPr>
      </w:pPr>
    </w:p>
    <w:p w14:paraId="4A51F280" w14:textId="77777777" w:rsidR="009A6549" w:rsidRPr="00FD2E83" w:rsidRDefault="009A6549" w:rsidP="009A6549">
      <w:pPr>
        <w:shd w:val="clear" w:color="auto" w:fill="FFFFFF" w:themeFill="background1"/>
        <w:tabs>
          <w:tab w:val="left" w:pos="0"/>
          <w:tab w:val="left" w:pos="3690"/>
          <w:tab w:val="left" w:pos="5760"/>
        </w:tabs>
        <w:ind w:right="72"/>
        <w:jc w:val="center"/>
        <w:rPr>
          <w:b/>
          <w:bCs/>
          <w:iCs/>
          <w:smallCaps/>
        </w:rPr>
      </w:pPr>
      <w:r w:rsidRPr="00FD2E83">
        <w:rPr>
          <w:b/>
          <w:bCs/>
          <w:iCs/>
          <w:smallCaps/>
        </w:rPr>
        <w:t xml:space="preserve">The Bulletin is sponsored in Memory of Xenia Sheska </w:t>
      </w:r>
    </w:p>
    <w:p w14:paraId="44D0E274" w14:textId="77777777" w:rsidR="009A6549" w:rsidRPr="00FD2E83" w:rsidRDefault="009A6549" w:rsidP="009A6549">
      <w:pPr>
        <w:shd w:val="clear" w:color="auto" w:fill="FFFFFF" w:themeFill="background1"/>
        <w:tabs>
          <w:tab w:val="left" w:pos="0"/>
          <w:tab w:val="left" w:pos="3690"/>
          <w:tab w:val="left" w:pos="5760"/>
        </w:tabs>
        <w:ind w:right="72"/>
        <w:jc w:val="center"/>
        <w:rPr>
          <w:b/>
          <w:bCs/>
          <w:iCs/>
          <w:smallCaps/>
        </w:rPr>
      </w:pPr>
      <w:r w:rsidRPr="00FD2E83">
        <w:rPr>
          <w:b/>
          <w:bCs/>
          <w:iCs/>
          <w:smallCaps/>
        </w:rPr>
        <w:t>by Martha and Michael Misko</w:t>
      </w:r>
    </w:p>
    <w:p w14:paraId="71C4A087" w14:textId="77777777" w:rsidR="00D948FB" w:rsidRDefault="00D948FB" w:rsidP="009A6549">
      <w:pPr>
        <w:shd w:val="clear" w:color="auto" w:fill="FFFFFF" w:themeFill="background1"/>
        <w:tabs>
          <w:tab w:val="left" w:pos="0"/>
          <w:tab w:val="left" w:pos="3690"/>
          <w:tab w:val="left" w:pos="5760"/>
        </w:tabs>
        <w:ind w:right="72"/>
        <w:jc w:val="center"/>
        <w:rPr>
          <w:b/>
          <w:bCs/>
          <w:iCs/>
          <w:smallCaps/>
        </w:rPr>
      </w:pPr>
    </w:p>
    <w:p w14:paraId="1C8C60B2" w14:textId="3F927CA5" w:rsidR="009A6549" w:rsidRPr="00FD2E83" w:rsidRDefault="009A6549" w:rsidP="009A6549">
      <w:pPr>
        <w:shd w:val="clear" w:color="auto" w:fill="FFFFFF" w:themeFill="background1"/>
        <w:tabs>
          <w:tab w:val="left" w:pos="0"/>
          <w:tab w:val="left" w:pos="3690"/>
          <w:tab w:val="left" w:pos="5760"/>
        </w:tabs>
        <w:ind w:right="72"/>
        <w:jc w:val="center"/>
        <w:rPr>
          <w:b/>
          <w:bCs/>
          <w:iCs/>
          <w:smallCaps/>
        </w:rPr>
      </w:pPr>
      <w:r w:rsidRPr="00FD2E83">
        <w:rPr>
          <w:b/>
          <w:bCs/>
          <w:iCs/>
          <w:smallCaps/>
        </w:rPr>
        <w:t>Liturgical Meneion &amp; Scripture Readings</w:t>
      </w:r>
    </w:p>
    <w:p w14:paraId="50665D5C" w14:textId="77777777" w:rsidR="009A6549" w:rsidRPr="00FD2E83" w:rsidRDefault="009A6549" w:rsidP="009A6549">
      <w:pPr>
        <w:shd w:val="clear" w:color="auto" w:fill="FFFFFF" w:themeFill="background1"/>
        <w:tabs>
          <w:tab w:val="left" w:pos="1985"/>
          <w:tab w:val="left" w:pos="5103"/>
        </w:tabs>
        <w:autoSpaceDE w:val="0"/>
        <w:autoSpaceDN w:val="0"/>
        <w:ind w:left="1699" w:right="72" w:hanging="1699"/>
        <w:jc w:val="both"/>
      </w:pPr>
      <w:r w:rsidRPr="00FD2E83">
        <w:rPr>
          <w:b/>
          <w:bCs/>
        </w:rPr>
        <w:t>Mon. 29 Mar.</w:t>
      </w:r>
      <w:r w:rsidRPr="00FD2E83">
        <w:rPr>
          <w:b/>
          <w:bCs/>
        </w:rPr>
        <w:tab/>
      </w:r>
      <w:r w:rsidRPr="00FD2E83">
        <w:t xml:space="preserve">Martyr </w:t>
      </w:r>
      <w:proofErr w:type="spellStart"/>
      <w:r w:rsidRPr="00FD2E83">
        <w:t>Sabinas</w:t>
      </w:r>
      <w:proofErr w:type="spellEnd"/>
      <w:r w:rsidRPr="00FD2E83">
        <w:t xml:space="preserve"> of </w:t>
      </w:r>
      <w:proofErr w:type="spellStart"/>
      <w:r w:rsidRPr="00FD2E83">
        <w:t>Hermopolis</w:t>
      </w:r>
      <w:proofErr w:type="spellEnd"/>
      <w:r w:rsidRPr="00FD2E83">
        <w:t>, Egypt (303). Martyr Papas of Lycaonia.</w:t>
      </w:r>
    </w:p>
    <w:p w14:paraId="02188451" w14:textId="77777777" w:rsidR="009A6549" w:rsidRPr="00FD2E83" w:rsidRDefault="009A6549" w:rsidP="009A6549">
      <w:pPr>
        <w:shd w:val="clear" w:color="auto" w:fill="FFFFFF" w:themeFill="background1"/>
        <w:tabs>
          <w:tab w:val="left" w:pos="1985"/>
          <w:tab w:val="left" w:pos="3690"/>
          <w:tab w:val="left" w:pos="5760"/>
        </w:tabs>
        <w:autoSpaceDE w:val="0"/>
        <w:autoSpaceDN w:val="0"/>
        <w:spacing w:after="60"/>
        <w:ind w:left="1710" w:right="72" w:hanging="1710"/>
        <w:jc w:val="both"/>
        <w:rPr>
          <w:rFonts w:eastAsiaTheme="minorHAnsi"/>
          <w:b/>
          <w:bCs/>
          <w:iCs/>
        </w:rPr>
      </w:pPr>
      <w:r w:rsidRPr="00FD2E83">
        <w:rPr>
          <w:rFonts w:eastAsiaTheme="minorHAnsi"/>
          <w:b/>
          <w:bCs/>
          <w:iCs/>
        </w:rPr>
        <w:tab/>
        <w:t>Is. 8:13–9:7</w:t>
      </w:r>
      <w:r w:rsidRPr="00FD2E83">
        <w:rPr>
          <w:rFonts w:eastAsiaTheme="minorHAnsi"/>
          <w:b/>
          <w:bCs/>
          <w:iCs/>
        </w:rPr>
        <w:tab/>
        <w:t>Gen. 6:9-22</w:t>
      </w:r>
      <w:r w:rsidRPr="00FD2E83">
        <w:rPr>
          <w:rFonts w:eastAsiaTheme="minorHAnsi"/>
          <w:b/>
          <w:bCs/>
          <w:iCs/>
        </w:rPr>
        <w:tab/>
        <w:t>Prov. 8:1-21</w:t>
      </w:r>
    </w:p>
    <w:p w14:paraId="0198CE81" w14:textId="77777777" w:rsidR="009A6549" w:rsidRPr="00FD2E83" w:rsidRDefault="009A6549" w:rsidP="009A6549">
      <w:pPr>
        <w:shd w:val="clear" w:color="auto" w:fill="FFFFFF" w:themeFill="background1"/>
        <w:tabs>
          <w:tab w:val="left" w:pos="1985"/>
        </w:tabs>
        <w:autoSpaceDE w:val="0"/>
        <w:autoSpaceDN w:val="0"/>
        <w:ind w:left="1710" w:right="72" w:hanging="1710"/>
        <w:jc w:val="both"/>
      </w:pPr>
      <w:r w:rsidRPr="00FD2E83">
        <w:rPr>
          <w:b/>
        </w:rPr>
        <w:t xml:space="preserve">Tue. 30 </w:t>
      </w:r>
      <w:r w:rsidRPr="00FD2E83">
        <w:rPr>
          <w:b/>
          <w:bCs/>
        </w:rPr>
        <w:t>Mar.</w:t>
      </w:r>
      <w:r w:rsidRPr="00FD2E83">
        <w:rPr>
          <w:b/>
        </w:rPr>
        <w:tab/>
      </w:r>
      <w:r w:rsidRPr="00FD2E83">
        <w:t>St. Alexis the Man of God, in Rome (411). Martyr Marinus, soldier</w:t>
      </w:r>
    </w:p>
    <w:p w14:paraId="5E36CB62" w14:textId="77777777" w:rsidR="009A6549" w:rsidRPr="00FD2E83" w:rsidRDefault="009A6549" w:rsidP="009A6549">
      <w:pPr>
        <w:shd w:val="clear" w:color="auto" w:fill="FFFFFF" w:themeFill="background1"/>
        <w:tabs>
          <w:tab w:val="left" w:pos="1985"/>
          <w:tab w:val="left" w:pos="3690"/>
          <w:tab w:val="left" w:pos="5760"/>
        </w:tabs>
        <w:autoSpaceDE w:val="0"/>
        <w:autoSpaceDN w:val="0"/>
        <w:spacing w:after="60"/>
        <w:ind w:left="1699" w:right="72" w:hanging="1699"/>
        <w:jc w:val="both"/>
        <w:rPr>
          <w:b/>
        </w:rPr>
      </w:pPr>
      <w:r w:rsidRPr="00FD2E83">
        <w:rPr>
          <w:b/>
        </w:rPr>
        <w:tab/>
        <w:t>Is. 9:9–10:4</w:t>
      </w:r>
      <w:r w:rsidRPr="00FD2E83">
        <w:rPr>
          <w:b/>
        </w:rPr>
        <w:tab/>
        <w:t>Gen. 7:1-5</w:t>
      </w:r>
      <w:r w:rsidRPr="00FD2E83">
        <w:rPr>
          <w:b/>
        </w:rPr>
        <w:tab/>
        <w:t>Prov. 8:32–9:11</w:t>
      </w:r>
    </w:p>
    <w:p w14:paraId="772558FE" w14:textId="77777777" w:rsidR="009A6549" w:rsidRPr="00FD2E83" w:rsidRDefault="009A6549" w:rsidP="009A6549">
      <w:pPr>
        <w:shd w:val="clear" w:color="auto" w:fill="FFFFFF" w:themeFill="background1"/>
        <w:tabs>
          <w:tab w:val="left" w:pos="1985"/>
          <w:tab w:val="left" w:pos="5103"/>
        </w:tabs>
        <w:autoSpaceDE w:val="0"/>
        <w:autoSpaceDN w:val="0"/>
        <w:ind w:left="1699" w:right="72" w:hanging="1699"/>
        <w:jc w:val="both"/>
      </w:pPr>
      <w:r w:rsidRPr="00FD2E83">
        <w:rPr>
          <w:b/>
          <w:bCs/>
        </w:rPr>
        <w:t>Wed. 31 Mar.</w:t>
      </w:r>
      <w:r w:rsidRPr="00FD2E83">
        <w:rPr>
          <w:b/>
          <w:bCs/>
        </w:rPr>
        <w:tab/>
      </w:r>
      <w:r w:rsidRPr="00FD2E83">
        <w:t xml:space="preserve">St. Cyril, archbishop of Jerusalem (386). Martyrs </w:t>
      </w:r>
      <w:proofErr w:type="spellStart"/>
      <w:r w:rsidRPr="00FD2E83">
        <w:t>Trophimus</w:t>
      </w:r>
      <w:proofErr w:type="spellEnd"/>
      <w:r w:rsidRPr="00FD2E83">
        <w:t>.</w:t>
      </w:r>
    </w:p>
    <w:p w14:paraId="6ED3F2AB" w14:textId="77777777" w:rsidR="009A6549" w:rsidRPr="00FD2E83" w:rsidRDefault="009A6549" w:rsidP="009A6549">
      <w:pPr>
        <w:shd w:val="clear" w:color="auto" w:fill="FFFFFF" w:themeFill="background1"/>
        <w:tabs>
          <w:tab w:val="left" w:pos="1985"/>
          <w:tab w:val="left" w:pos="3690"/>
          <w:tab w:val="left" w:pos="5760"/>
        </w:tabs>
        <w:autoSpaceDE w:val="0"/>
        <w:autoSpaceDN w:val="0"/>
        <w:ind w:left="1699" w:right="72" w:hanging="1339"/>
        <w:jc w:val="both"/>
        <w:rPr>
          <w:b/>
        </w:rPr>
      </w:pPr>
      <w:r w:rsidRPr="00FD2E83">
        <w:rPr>
          <w:b/>
        </w:rPr>
        <w:tab/>
        <w:t>Is. 10:12-20</w:t>
      </w:r>
      <w:r w:rsidRPr="00FD2E83">
        <w:rPr>
          <w:b/>
        </w:rPr>
        <w:tab/>
        <w:t>Gen. 7:6-9</w:t>
      </w:r>
      <w:r w:rsidRPr="00FD2E83">
        <w:rPr>
          <w:b/>
        </w:rPr>
        <w:tab/>
        <w:t>Prov. 9:12-18</w:t>
      </w:r>
    </w:p>
    <w:p w14:paraId="541187A0" w14:textId="77777777" w:rsidR="009A6549" w:rsidRPr="00FD2E83" w:rsidRDefault="009A6549" w:rsidP="009A6549">
      <w:pPr>
        <w:shd w:val="clear" w:color="auto" w:fill="FFFFFF" w:themeFill="background1"/>
        <w:tabs>
          <w:tab w:val="left" w:pos="1985"/>
          <w:tab w:val="left" w:pos="5103"/>
        </w:tabs>
        <w:autoSpaceDE w:val="0"/>
        <w:autoSpaceDN w:val="0"/>
        <w:spacing w:after="60"/>
        <w:ind w:left="1699" w:right="72" w:hanging="1249"/>
        <w:jc w:val="both"/>
        <w:rPr>
          <w:b/>
          <w:bCs/>
          <w:i/>
          <w:iCs/>
          <w:smallCaps/>
        </w:rPr>
      </w:pPr>
      <w:r w:rsidRPr="00FD2E83">
        <w:rPr>
          <w:b/>
          <w:i/>
          <w:highlight w:val="lightGray"/>
        </w:rPr>
        <w:t>6:00 PM</w:t>
      </w:r>
      <w:r w:rsidRPr="00FD2E83">
        <w:rPr>
          <w:b/>
          <w:i/>
          <w:highlight w:val="lightGray"/>
        </w:rPr>
        <w:tab/>
      </w:r>
      <w:r w:rsidRPr="00FD2E83">
        <w:rPr>
          <w:b/>
          <w:bCs/>
          <w:i/>
          <w:iCs/>
          <w:smallCaps/>
          <w:highlight w:val="lightGray"/>
        </w:rPr>
        <w:t>Liturgy of the Presanctified Gifts.</w:t>
      </w:r>
    </w:p>
    <w:p w14:paraId="3F8CE88E" w14:textId="77777777" w:rsidR="009A6549" w:rsidRPr="00FD2E83" w:rsidRDefault="009A6549" w:rsidP="009A6549">
      <w:pPr>
        <w:shd w:val="clear" w:color="auto" w:fill="FFFFFF" w:themeFill="background1"/>
        <w:tabs>
          <w:tab w:val="left" w:pos="1985"/>
          <w:tab w:val="left" w:pos="5103"/>
        </w:tabs>
        <w:autoSpaceDE w:val="0"/>
        <w:autoSpaceDN w:val="0"/>
        <w:ind w:left="1699" w:right="72" w:hanging="1699"/>
        <w:jc w:val="both"/>
      </w:pPr>
      <w:r w:rsidRPr="00FD2E83">
        <w:rPr>
          <w:b/>
          <w:bCs/>
        </w:rPr>
        <w:t>Thu. 01 Apr.</w:t>
      </w:r>
      <w:r w:rsidRPr="00FD2E83">
        <w:rPr>
          <w:b/>
          <w:bCs/>
        </w:rPr>
        <w:tab/>
      </w:r>
      <w:r w:rsidRPr="00FD2E83">
        <w:t xml:space="preserve">Martyrs </w:t>
      </w:r>
      <w:proofErr w:type="spellStart"/>
      <w:r w:rsidRPr="00FD2E83">
        <w:t>Chrysanthus</w:t>
      </w:r>
      <w:proofErr w:type="spellEnd"/>
      <w:r w:rsidRPr="00FD2E83">
        <w:t xml:space="preserve"> and Daria</w:t>
      </w:r>
    </w:p>
    <w:p w14:paraId="1BC26ADA" w14:textId="77777777" w:rsidR="009A6549" w:rsidRPr="00FD2E83" w:rsidRDefault="009A6549" w:rsidP="009A6549">
      <w:pPr>
        <w:shd w:val="clear" w:color="auto" w:fill="FFFFFF" w:themeFill="background1"/>
        <w:tabs>
          <w:tab w:val="left" w:pos="1985"/>
          <w:tab w:val="left" w:pos="3690"/>
          <w:tab w:val="left" w:pos="5760"/>
        </w:tabs>
        <w:autoSpaceDE w:val="0"/>
        <w:autoSpaceDN w:val="0"/>
        <w:spacing w:after="60"/>
        <w:ind w:left="1699" w:right="72" w:hanging="1699"/>
        <w:jc w:val="both"/>
        <w:rPr>
          <w:b/>
        </w:rPr>
      </w:pPr>
      <w:r w:rsidRPr="00FD2E83">
        <w:rPr>
          <w:b/>
        </w:rPr>
        <w:tab/>
        <w:t>Is. 11:10–12:2</w:t>
      </w:r>
      <w:r w:rsidRPr="00FD2E83">
        <w:rPr>
          <w:b/>
        </w:rPr>
        <w:tab/>
        <w:t>Gen. 7:11–8:3</w:t>
      </w:r>
      <w:r w:rsidRPr="00FD2E83">
        <w:rPr>
          <w:b/>
        </w:rPr>
        <w:tab/>
        <w:t>Prov. 10:1-22</w:t>
      </w:r>
    </w:p>
    <w:p w14:paraId="0C89E9D1" w14:textId="77777777" w:rsidR="009A6549" w:rsidRPr="00FD2E83" w:rsidRDefault="009A6549" w:rsidP="009A6549">
      <w:pPr>
        <w:shd w:val="clear" w:color="auto" w:fill="FFFFFF" w:themeFill="background1"/>
        <w:tabs>
          <w:tab w:val="left" w:pos="1985"/>
          <w:tab w:val="left" w:pos="5103"/>
        </w:tabs>
        <w:autoSpaceDE w:val="0"/>
        <w:autoSpaceDN w:val="0"/>
        <w:ind w:left="1699" w:right="72" w:hanging="1699"/>
        <w:jc w:val="both"/>
      </w:pPr>
      <w:r w:rsidRPr="00FD2E83">
        <w:rPr>
          <w:b/>
          <w:bCs/>
        </w:rPr>
        <w:t>Fri. 02 Apr.</w:t>
      </w:r>
      <w:r w:rsidRPr="00FD2E83">
        <w:rPr>
          <w:bCs/>
        </w:rPr>
        <w:tab/>
      </w:r>
      <w:r w:rsidRPr="00FD2E83">
        <w:t xml:space="preserve">The Holy Fathers who were slain at the Monastery of </w:t>
      </w:r>
      <w:proofErr w:type="spellStart"/>
      <w:r w:rsidRPr="00FD2E83">
        <w:t>St.Sabbas</w:t>
      </w:r>
      <w:proofErr w:type="spellEnd"/>
    </w:p>
    <w:p w14:paraId="21DBA861" w14:textId="19F23ED7" w:rsidR="009A6549" w:rsidRPr="00FD2E83" w:rsidRDefault="009A6549" w:rsidP="009A6549">
      <w:pPr>
        <w:shd w:val="clear" w:color="auto" w:fill="FFFFFF" w:themeFill="background1"/>
        <w:tabs>
          <w:tab w:val="left" w:pos="1985"/>
          <w:tab w:val="left" w:pos="3690"/>
          <w:tab w:val="left" w:pos="5103"/>
        </w:tabs>
        <w:autoSpaceDE w:val="0"/>
        <w:autoSpaceDN w:val="0"/>
        <w:ind w:left="1699" w:right="72" w:hanging="1699"/>
        <w:jc w:val="both"/>
        <w:rPr>
          <w:b/>
        </w:rPr>
      </w:pPr>
      <w:r w:rsidRPr="00FD2E83">
        <w:rPr>
          <w:b/>
          <w:bCs/>
        </w:rPr>
        <w:tab/>
      </w:r>
      <w:r w:rsidRPr="00FD2E83">
        <w:rPr>
          <w:b/>
        </w:rPr>
        <w:t xml:space="preserve">Is. 13:2-13. </w:t>
      </w:r>
      <w:r w:rsidRPr="00FD2E83">
        <w:rPr>
          <w:b/>
        </w:rPr>
        <w:t xml:space="preserve">     </w:t>
      </w:r>
      <w:r w:rsidRPr="00FD2E83">
        <w:rPr>
          <w:b/>
        </w:rPr>
        <w:tab/>
      </w:r>
      <w:r w:rsidRPr="00FD2E83">
        <w:rPr>
          <w:b/>
        </w:rPr>
        <w:t>Gen. 8:4-21</w:t>
      </w:r>
      <w:r w:rsidRPr="00FD2E83">
        <w:rPr>
          <w:b/>
        </w:rPr>
        <w:tab/>
        <w:t>Prov. 10:31–11:12</w:t>
      </w:r>
    </w:p>
    <w:p w14:paraId="02D76696" w14:textId="77777777" w:rsidR="009A6549" w:rsidRPr="00FD2E83" w:rsidRDefault="009A6549" w:rsidP="009A6549">
      <w:pPr>
        <w:shd w:val="clear" w:color="auto" w:fill="FFFFFF" w:themeFill="background1"/>
        <w:tabs>
          <w:tab w:val="left" w:pos="1985"/>
          <w:tab w:val="left" w:pos="5103"/>
        </w:tabs>
        <w:autoSpaceDE w:val="0"/>
        <w:autoSpaceDN w:val="0"/>
        <w:ind w:left="1699" w:right="72" w:hanging="1699"/>
        <w:jc w:val="both"/>
        <w:rPr>
          <w:b/>
        </w:rPr>
      </w:pPr>
      <w:r w:rsidRPr="00FD2E83">
        <w:rPr>
          <w:b/>
          <w:bCs/>
        </w:rPr>
        <w:t>Sat. 03 Apr.</w:t>
      </w:r>
      <w:r w:rsidRPr="00FD2E83">
        <w:rPr>
          <w:b/>
          <w:bCs/>
        </w:rPr>
        <w:tab/>
      </w:r>
      <w:r w:rsidRPr="00FD2E83">
        <w:rPr>
          <w:b/>
        </w:rPr>
        <w:t>Memorial Saturday</w:t>
      </w:r>
    </w:p>
    <w:p w14:paraId="1C8737B3" w14:textId="77777777" w:rsidR="009A6549" w:rsidRPr="00FD2E83" w:rsidRDefault="009A6549" w:rsidP="009A6549">
      <w:pPr>
        <w:shd w:val="clear" w:color="auto" w:fill="FFFFFF" w:themeFill="background1"/>
        <w:tabs>
          <w:tab w:val="left" w:pos="1710"/>
          <w:tab w:val="left" w:pos="5850"/>
        </w:tabs>
        <w:autoSpaceDE w:val="0"/>
        <w:autoSpaceDN w:val="0"/>
        <w:ind w:left="5760" w:right="72" w:hanging="4050"/>
        <w:jc w:val="both"/>
        <w:rPr>
          <w:b/>
        </w:rPr>
      </w:pPr>
      <w:r w:rsidRPr="00FD2E83">
        <w:rPr>
          <w:b/>
        </w:rPr>
        <w:t>Heb. 10:32-38</w:t>
      </w:r>
      <w:r w:rsidRPr="00FD2E83">
        <w:rPr>
          <w:b/>
        </w:rPr>
        <w:tab/>
        <w:t>Mk. 2:14-17</w:t>
      </w:r>
    </w:p>
    <w:p w14:paraId="0A709225" w14:textId="77777777" w:rsidR="009A6549" w:rsidRPr="00FD2E83" w:rsidRDefault="009A6549" w:rsidP="009A6549">
      <w:pPr>
        <w:shd w:val="clear" w:color="auto" w:fill="FFFFFF" w:themeFill="background1"/>
        <w:tabs>
          <w:tab w:val="left" w:pos="1710"/>
          <w:tab w:val="left" w:pos="5850"/>
        </w:tabs>
        <w:autoSpaceDE w:val="0"/>
        <w:autoSpaceDN w:val="0"/>
        <w:ind w:left="5760" w:right="72" w:hanging="5400"/>
        <w:jc w:val="both"/>
        <w:rPr>
          <w:b/>
        </w:rPr>
      </w:pPr>
      <w:r w:rsidRPr="00FD2E83">
        <w:rPr>
          <w:b/>
          <w:bCs/>
          <w:i/>
          <w:iCs/>
          <w:highlight w:val="lightGray"/>
        </w:rPr>
        <w:t>9:00 AM</w:t>
      </w:r>
      <w:r w:rsidRPr="00FD2E83">
        <w:rPr>
          <w:b/>
          <w:bCs/>
          <w:i/>
          <w:iCs/>
          <w:smallCaps/>
          <w:highlight w:val="lightGray"/>
        </w:rPr>
        <w:tab/>
        <w:t>Divine Liturgy of St. John Chrysostom</w:t>
      </w:r>
    </w:p>
    <w:p w14:paraId="64D4C4AE" w14:textId="6AFD95DC" w:rsidR="004F2ACE" w:rsidRDefault="009A6549" w:rsidP="004F2ACE">
      <w:pPr>
        <w:tabs>
          <w:tab w:val="left" w:pos="1710"/>
        </w:tabs>
        <w:ind w:firstLine="360"/>
      </w:pPr>
      <w:r w:rsidRPr="00FD2E83">
        <w:rPr>
          <w:b/>
          <w:bCs/>
          <w:i/>
          <w:iCs/>
          <w:highlight w:val="lightGray"/>
        </w:rPr>
        <w:t>5:00 PM</w:t>
      </w:r>
      <w:r w:rsidRPr="00FD2E83">
        <w:rPr>
          <w:b/>
          <w:bCs/>
          <w:i/>
          <w:iCs/>
          <w:highlight w:val="lightGray"/>
        </w:rPr>
        <w:tab/>
      </w:r>
      <w:r w:rsidRPr="00FD2E83">
        <w:rPr>
          <w:b/>
          <w:bCs/>
          <w:i/>
          <w:iCs/>
          <w:smallCaps/>
          <w:highlight w:val="lightGray"/>
        </w:rPr>
        <w:t>Great Vespers</w:t>
      </w:r>
      <w:r w:rsidRPr="00FD2E83">
        <w:t xml:space="preserve"> </w:t>
      </w:r>
      <w:r w:rsidR="004F2ACE">
        <w:rPr>
          <w:rStyle w:val="tojvnm2t"/>
        </w:rPr>
        <w:t>Examination of Conscience and Confessions</w:t>
      </w:r>
    </w:p>
    <w:p w14:paraId="1BA33DD5" w14:textId="518A3235" w:rsidR="009A6549" w:rsidRPr="00FD2E83" w:rsidRDefault="009A6549" w:rsidP="009A6549">
      <w:pPr>
        <w:shd w:val="clear" w:color="auto" w:fill="FFFFFF" w:themeFill="background1"/>
        <w:tabs>
          <w:tab w:val="left" w:pos="1985"/>
        </w:tabs>
        <w:autoSpaceDE w:val="0"/>
        <w:autoSpaceDN w:val="0"/>
        <w:spacing w:after="60"/>
        <w:ind w:left="1699" w:right="72" w:hanging="1339"/>
        <w:jc w:val="both"/>
        <w:rPr>
          <w:b/>
          <w:bCs/>
          <w:i/>
          <w:iCs/>
          <w:smallCaps/>
        </w:rPr>
      </w:pPr>
    </w:p>
    <w:p w14:paraId="6087C42E" w14:textId="77777777" w:rsidR="009A6549" w:rsidRPr="00FD2E83" w:rsidRDefault="009A6549" w:rsidP="009A6549">
      <w:pPr>
        <w:tabs>
          <w:tab w:val="left" w:pos="1701"/>
          <w:tab w:val="left" w:pos="5103"/>
          <w:tab w:val="left" w:pos="6946"/>
        </w:tabs>
        <w:jc w:val="both"/>
        <w:rPr>
          <w:b/>
        </w:rPr>
      </w:pPr>
      <w:r w:rsidRPr="00FD2E83">
        <w:rPr>
          <w:b/>
          <w:bCs/>
        </w:rPr>
        <w:t>Sun. 04 Apr.</w:t>
      </w:r>
      <w:r w:rsidRPr="00FD2E83">
        <w:rPr>
          <w:b/>
          <w:bCs/>
        </w:rPr>
        <w:tab/>
      </w:r>
      <w:r w:rsidRPr="00FD2E83">
        <w:rPr>
          <w:b/>
        </w:rPr>
        <w:t>3rd Sunday of the Great Lent. Adoration of Cross.</w:t>
      </w:r>
    </w:p>
    <w:p w14:paraId="537E1491" w14:textId="77777777" w:rsidR="009A6549" w:rsidRPr="00FD2E83" w:rsidRDefault="009A6549" w:rsidP="009A6549">
      <w:pPr>
        <w:tabs>
          <w:tab w:val="left" w:pos="1701"/>
          <w:tab w:val="left" w:pos="5103"/>
          <w:tab w:val="left" w:pos="6946"/>
        </w:tabs>
        <w:ind w:left="270" w:firstLine="90"/>
        <w:jc w:val="both"/>
        <w:rPr>
          <w:b/>
          <w:bCs/>
          <w:i/>
          <w:iCs/>
          <w:smallCaps/>
          <w:highlight w:val="lightGray"/>
        </w:rPr>
      </w:pPr>
      <w:r w:rsidRPr="00FD2E83">
        <w:rPr>
          <w:b/>
          <w:bCs/>
          <w:i/>
          <w:iCs/>
          <w:highlight w:val="lightGray"/>
        </w:rPr>
        <w:t>9:00 AM</w:t>
      </w:r>
      <w:r w:rsidRPr="00FD2E83">
        <w:rPr>
          <w:b/>
          <w:bCs/>
          <w:i/>
          <w:iCs/>
          <w:highlight w:val="lightGray"/>
        </w:rPr>
        <w:tab/>
      </w:r>
      <w:r w:rsidRPr="00FD2E83">
        <w:rPr>
          <w:b/>
          <w:bCs/>
          <w:i/>
          <w:iCs/>
          <w:smallCaps/>
          <w:highlight w:val="lightGray"/>
        </w:rPr>
        <w:t>Divine Liturgy of St. Basil the Great.  (40 people; available Online)</w:t>
      </w:r>
    </w:p>
    <w:p w14:paraId="06D97039" w14:textId="77777777" w:rsidR="00FD2E83" w:rsidRPr="00FD2E83" w:rsidRDefault="00FD2E83" w:rsidP="009C636C">
      <w:pPr>
        <w:tabs>
          <w:tab w:val="left" w:pos="1701"/>
          <w:tab w:val="left" w:pos="5103"/>
          <w:tab w:val="left" w:pos="6946"/>
        </w:tabs>
        <w:spacing w:after="60"/>
        <w:ind w:left="270" w:firstLine="90"/>
        <w:jc w:val="both"/>
        <w:rPr>
          <w:b/>
          <w:bCs/>
          <w:i/>
          <w:iCs/>
          <w:smallCaps/>
        </w:rPr>
      </w:pPr>
      <w:r w:rsidRPr="00FD2E83">
        <w:rPr>
          <w:b/>
          <w:bCs/>
          <w:i/>
          <w:iCs/>
          <w:smallCaps/>
          <w:highlight w:val="lightGray"/>
        </w:rPr>
        <w:t>5:00 PM</w:t>
      </w:r>
      <w:r w:rsidRPr="00FD2E83">
        <w:rPr>
          <w:b/>
          <w:bCs/>
          <w:i/>
          <w:iCs/>
          <w:smallCaps/>
          <w:highlight w:val="lightGray"/>
        </w:rPr>
        <w:tab/>
      </w:r>
      <w:proofErr w:type="spellStart"/>
      <w:r w:rsidRPr="00FD2E83">
        <w:rPr>
          <w:b/>
          <w:bCs/>
          <w:i/>
          <w:iCs/>
          <w:smallCaps/>
          <w:highlight w:val="lightGray"/>
        </w:rPr>
        <w:t>Passia</w:t>
      </w:r>
      <w:proofErr w:type="spellEnd"/>
      <w:r w:rsidRPr="00FD2E83">
        <w:rPr>
          <w:b/>
          <w:bCs/>
          <w:i/>
          <w:iCs/>
          <w:smallCaps/>
          <w:highlight w:val="lightGray"/>
        </w:rPr>
        <w:t xml:space="preserve"> or the Divine Suffering of Christ </w:t>
      </w:r>
      <w:r w:rsidRPr="00FD2E83">
        <w:rPr>
          <w:highlight w:val="lightGray"/>
        </w:rPr>
        <w:t xml:space="preserve"> (</w:t>
      </w:r>
      <w:r w:rsidRPr="00FD2E83">
        <w:rPr>
          <w:b/>
          <w:bCs/>
          <w:i/>
          <w:iCs/>
          <w:smallCaps/>
          <w:highlight w:val="lightGray"/>
        </w:rPr>
        <w:t>our church)</w:t>
      </w:r>
    </w:p>
    <w:p w14:paraId="47CB63D9" w14:textId="77777777" w:rsidR="00FD2E83" w:rsidRPr="00FD2E83" w:rsidRDefault="00FD2E83" w:rsidP="009C636C">
      <w:pPr>
        <w:spacing w:line="264" w:lineRule="auto"/>
        <w:jc w:val="both"/>
        <w:rPr>
          <w:b/>
        </w:rPr>
      </w:pPr>
    </w:p>
    <w:p w14:paraId="5EB2DD19" w14:textId="4C5DDBF0" w:rsidR="00FD2E83" w:rsidRPr="00FD2E83" w:rsidRDefault="00FD2E83" w:rsidP="009C636C">
      <w:pPr>
        <w:spacing w:line="264" w:lineRule="auto"/>
        <w:jc w:val="both"/>
      </w:pPr>
      <w:r w:rsidRPr="00FD2E83">
        <w:rPr>
          <w:b/>
        </w:rPr>
        <w:lastRenderedPageBreak/>
        <w:t xml:space="preserve">St. Gregory </w:t>
      </w:r>
      <w:proofErr w:type="spellStart"/>
      <w:r w:rsidRPr="00FD2E83">
        <w:rPr>
          <w:b/>
        </w:rPr>
        <w:t>Palamas</w:t>
      </w:r>
      <w:proofErr w:type="spellEnd"/>
      <w:r w:rsidRPr="00FD2E83">
        <w:rPr>
          <w:b/>
        </w:rPr>
        <w:t xml:space="preserve"> was born</w:t>
      </w:r>
      <w:r w:rsidRPr="00FD2E83">
        <w:t xml:space="preserve"> in Constantinople in the year 1296 to a wealthy family, his father a member of the senate of the Byzantine empire. St. Gregory was personally known by the Emperor </w:t>
      </w:r>
      <w:proofErr w:type="spellStart"/>
      <w:r w:rsidRPr="00FD2E83">
        <w:t>Andronikos</w:t>
      </w:r>
      <w:proofErr w:type="spellEnd"/>
      <w:r w:rsidRPr="00FD2E83">
        <w:t xml:space="preserve"> II Paleologos who admired the youth’s intelligence and talents and hoped to use his service in the imperial court. Gregory, however, like Mary the sister of Lazarus who sat at the Lord’s feet, was searching for “the one thing needful” (Luke 10:42), that is, the one thing that is eternal and will truly satisfy a man’s heart. Gregory set off to the monasteries of Mount Athos, Greece to seek a deeper relationship with God. There Gregory became a disciple of experienced spiritual guides who taught him what is called the Prayer of the Heart or the Jesus Prayer which is based on Luke 18:38: Lord Jesus Christ, Son of God, have mercy on me a sinner. Gregory learned to combine this prayer with solitude and silence combined with physical exercises and breathing methods. This practice of prayer is known as hesychasm from the Greek word </w:t>
      </w:r>
      <w:proofErr w:type="spellStart"/>
      <w:r w:rsidRPr="00FD2E83">
        <w:t>hesychos</w:t>
      </w:r>
      <w:proofErr w:type="spellEnd"/>
      <w:r w:rsidRPr="00FD2E83">
        <w:t xml:space="preserve"> meaning inner stillness, peace or silence. Through this practice of prayer Gregory and his fellow monks fulfilled the command of the Holy Apostle Paul to “pray without ceasing”. (1 Thessalonians 5:17) From this experience of prayer, along with repentance, fasting, struggle against the passions and service to their brethren, the monks experienced God’s vision for their lives: to know Him, experience Him, share His life, to become one with Him.</w:t>
      </w:r>
    </w:p>
    <w:p w14:paraId="0ED8F03C" w14:textId="500C8F44" w:rsidR="00FD2E83" w:rsidRPr="00FD2E83" w:rsidRDefault="00FD2E83" w:rsidP="00FD2E83">
      <w:pPr>
        <w:spacing w:line="264" w:lineRule="auto"/>
        <w:jc w:val="both"/>
      </w:pPr>
      <w:r w:rsidRPr="00FD2E83">
        <w:rPr>
          <w:noProof/>
        </w:rPr>
        <w:drawing>
          <wp:anchor distT="0" distB="0" distL="114300" distR="114300" simplePos="0" relativeHeight="251659264" behindDoc="0" locked="0" layoutInCell="1" allowOverlap="1" wp14:anchorId="3384F3B5" wp14:editId="0E862C4A">
            <wp:simplePos x="0" y="0"/>
            <wp:positionH relativeFrom="column">
              <wp:posOffset>15875</wp:posOffset>
            </wp:positionH>
            <wp:positionV relativeFrom="paragraph">
              <wp:posOffset>400050</wp:posOffset>
            </wp:positionV>
            <wp:extent cx="2482850" cy="3086100"/>
            <wp:effectExtent l="19050" t="0" r="0" b="0"/>
            <wp:wrapSquare wrapText="bothSides"/>
            <wp:docPr id="2" name="Рисунок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Text&#10;&#10;Description automatically generated with medium confidence"/>
                    <pic:cNvPicPr>
                      <a:picLocks noChangeAspect="1" noChangeArrowheads="1"/>
                    </pic:cNvPicPr>
                  </pic:nvPicPr>
                  <pic:blipFill>
                    <a:blip r:embed="rId9" cstate="print"/>
                    <a:srcRect/>
                    <a:stretch>
                      <a:fillRect/>
                    </a:stretch>
                  </pic:blipFill>
                  <pic:spPr bwMode="auto">
                    <a:xfrm>
                      <a:off x="0" y="0"/>
                      <a:ext cx="2482850" cy="3086100"/>
                    </a:xfrm>
                    <a:prstGeom prst="rect">
                      <a:avLst/>
                    </a:prstGeom>
                    <a:noFill/>
                    <a:ln w="9525">
                      <a:noFill/>
                      <a:miter lim="800000"/>
                      <a:headEnd/>
                      <a:tailEnd/>
                    </a:ln>
                  </pic:spPr>
                </pic:pic>
              </a:graphicData>
            </a:graphic>
          </wp:anchor>
        </w:drawing>
      </w:r>
      <w:r w:rsidRPr="00FD2E83">
        <w:t xml:space="preserve">In the year 1326 with the threat of a Turkish invasion hanging over Mount Athos, Gregory moved to the city of Thessalonica where he was ordained as a priest. There he divided his time between his practice of hesychasm and service to the people of the city. He later returned to Mount Athos, serving for a time as the abbot of </w:t>
      </w:r>
      <w:proofErr w:type="spellStart"/>
      <w:r w:rsidRPr="00FD2E83">
        <w:t>Esphigmenou</w:t>
      </w:r>
      <w:proofErr w:type="spellEnd"/>
      <w:r w:rsidRPr="00FD2E83">
        <w:t xml:space="preserve"> Monastery. He was eventually consecrated as the metropolitan of Thessalonica in 1347. In 1354 a ship he was sailing on was captured by Turkish pirates, he was beaten, imprisoned and eventually ransomed. He died on November 14, 1359 with his dying words “To the heights! To the heights!” He was canonized by the Church in 1368. His teachings are so important that the Church honors his memory twice a year: November 14/27 and on the second Sunday of Great Lent.</w:t>
      </w:r>
    </w:p>
    <w:p w14:paraId="0CE11599" w14:textId="320645A8" w:rsidR="00FD2E83" w:rsidRPr="00FD2E83" w:rsidRDefault="00FD2E83" w:rsidP="00FD2E83">
      <w:pPr>
        <w:spacing w:line="264" w:lineRule="auto"/>
        <w:jc w:val="both"/>
      </w:pPr>
    </w:p>
    <w:p w14:paraId="7CE85866" w14:textId="77777777" w:rsidR="00FD2E83" w:rsidRPr="00FD2E83" w:rsidRDefault="00FD2E83" w:rsidP="00FD2E83">
      <w:pPr>
        <w:spacing w:after="120"/>
        <w:jc w:val="center"/>
        <w:rPr>
          <w:b/>
          <w:bCs/>
        </w:rPr>
      </w:pPr>
      <w:r w:rsidRPr="00FD2E83">
        <w:rPr>
          <w:b/>
          <w:bCs/>
        </w:rPr>
        <w:t>PROPERS FOR THE LITURGY of BASIL the GREAT</w:t>
      </w:r>
    </w:p>
    <w:p w14:paraId="7894479F" w14:textId="77777777" w:rsidR="00FD2E83" w:rsidRPr="00FD2E83" w:rsidRDefault="00FD2E83" w:rsidP="00FD2E83">
      <w:pPr>
        <w:jc w:val="both"/>
        <w:rPr>
          <w:b/>
          <w:bCs/>
        </w:rPr>
      </w:pPr>
      <w:r w:rsidRPr="00FD2E83">
        <w:rPr>
          <w:b/>
          <w:bCs/>
        </w:rPr>
        <w:t>Tropar of the Resurrection, Tone 1</w:t>
      </w:r>
    </w:p>
    <w:p w14:paraId="6B8CA7A7" w14:textId="77777777" w:rsidR="00FD2E83" w:rsidRPr="00FD2E83" w:rsidRDefault="00FD2E83" w:rsidP="00FD2E83">
      <w:pPr>
        <w:spacing w:after="120"/>
        <w:jc w:val="both"/>
        <w:rPr>
          <w:bCs/>
        </w:rPr>
      </w:pPr>
      <w:r w:rsidRPr="00FD2E83">
        <w:rPr>
          <w:bCs/>
        </w:rPr>
        <w:lastRenderedPageBreak/>
        <w:t>When the stone had been sealed by the Jews, while the soldiers were guarding Your Most Pure Body, You arose on the third day, Savior, granting Life to the world. Therefore, the Powers of Heaven cried to You, Giver of Life: Glory to Your Resurrection, Christ. Glory to Your Kingdom. Glory to Your Divine Plan, only Lover of Mankind.</w:t>
      </w:r>
    </w:p>
    <w:p w14:paraId="0E08AC7B" w14:textId="77777777" w:rsidR="00FD2E83" w:rsidRPr="00FD2E83" w:rsidRDefault="00FD2E83" w:rsidP="00FD2E83">
      <w:pPr>
        <w:jc w:val="both"/>
        <w:rPr>
          <w:b/>
          <w:bCs/>
        </w:rPr>
      </w:pPr>
      <w:r w:rsidRPr="00FD2E83">
        <w:rPr>
          <w:b/>
          <w:bCs/>
        </w:rPr>
        <w:t>Tropar of the Dormition, Tone 1</w:t>
      </w:r>
    </w:p>
    <w:p w14:paraId="7DCD9311" w14:textId="77777777" w:rsidR="00FD2E83" w:rsidRPr="00FD2E83" w:rsidRDefault="00FD2E83" w:rsidP="00FD2E83">
      <w:pPr>
        <w:spacing w:after="120"/>
        <w:jc w:val="both"/>
        <w:rPr>
          <w:bCs/>
        </w:rPr>
      </w:pPr>
      <w:r w:rsidRPr="00FD2E83">
        <w:rPr>
          <w:bCs/>
        </w:rPr>
        <w:t xml:space="preserve">In giving birth, you preserved your virginity. In falling asleep you did not forsake the world, Birth-Giver of God. You were translated to Life, Mother of Life and through your prayers you deliver our souls from death.                                      </w:t>
      </w:r>
    </w:p>
    <w:p w14:paraId="528FEFB5" w14:textId="77777777" w:rsidR="00FD2E83" w:rsidRPr="00FD2E83" w:rsidRDefault="00FD2E83" w:rsidP="00FD2E83">
      <w:pPr>
        <w:jc w:val="both"/>
        <w:rPr>
          <w:b/>
          <w:bCs/>
        </w:rPr>
      </w:pPr>
      <w:r w:rsidRPr="00FD2E83">
        <w:rPr>
          <w:b/>
          <w:bCs/>
        </w:rPr>
        <w:t xml:space="preserve">Tropar to Gregory </w:t>
      </w:r>
      <w:proofErr w:type="spellStart"/>
      <w:r w:rsidRPr="00FD2E83">
        <w:rPr>
          <w:b/>
          <w:bCs/>
        </w:rPr>
        <w:t>Palamas</w:t>
      </w:r>
      <w:proofErr w:type="spellEnd"/>
      <w:r w:rsidRPr="00FD2E83">
        <w:rPr>
          <w:b/>
          <w:bCs/>
        </w:rPr>
        <w:t>, Tone 8</w:t>
      </w:r>
    </w:p>
    <w:p w14:paraId="76EBC865" w14:textId="77777777" w:rsidR="00FD2E83" w:rsidRPr="00FD2E83" w:rsidRDefault="00FD2E83" w:rsidP="00FD2E83">
      <w:pPr>
        <w:spacing w:after="120"/>
        <w:jc w:val="both"/>
        <w:rPr>
          <w:bCs/>
        </w:rPr>
      </w:pPr>
      <w:r w:rsidRPr="00FD2E83">
        <w:rPr>
          <w:bCs/>
        </w:rPr>
        <w:t>Light of Orthodoxy, support and teacher of the Church, glory of monks and invincible champion of theologians, O Gregory the Wonderworker, pride of Thessalonica and preacher of grace; pray without ceasing for the salvation of our souls.</w:t>
      </w:r>
    </w:p>
    <w:p w14:paraId="4E73BC22" w14:textId="77777777" w:rsidR="00FD2E83" w:rsidRPr="00FD2E83" w:rsidRDefault="00FD2E83" w:rsidP="00FD2E83">
      <w:pPr>
        <w:jc w:val="both"/>
        <w:rPr>
          <w:b/>
          <w:bCs/>
        </w:rPr>
      </w:pPr>
      <w:r w:rsidRPr="00FD2E83">
        <w:rPr>
          <w:b/>
          <w:bCs/>
        </w:rPr>
        <w:t xml:space="preserve">Kondak of the Triodion, Tone 4                                </w:t>
      </w:r>
    </w:p>
    <w:p w14:paraId="49053E7D" w14:textId="77777777" w:rsidR="00FD2E83" w:rsidRPr="00FD2E83" w:rsidRDefault="00FD2E83" w:rsidP="00FD2E83">
      <w:pPr>
        <w:jc w:val="both"/>
        <w:rPr>
          <w:bCs/>
        </w:rPr>
      </w:pPr>
      <w:r w:rsidRPr="00FD2E83">
        <w:rPr>
          <w:bCs/>
        </w:rPr>
        <w:t>The season of good action has now been revealed and judgment is at the doors. Let us rise, keeping the fast, offering tears of compunction with almsgiving, crying out: we have sinned more than the sands of the sea. Forgive us Creator of All, so that we may receive the incorruptible crowns.</w:t>
      </w:r>
    </w:p>
    <w:p w14:paraId="693B2EF4" w14:textId="77777777" w:rsidR="00FD2E83" w:rsidRPr="00FD2E83" w:rsidRDefault="00FD2E83" w:rsidP="00FD2E83">
      <w:pPr>
        <w:jc w:val="both"/>
        <w:rPr>
          <w:bCs/>
        </w:rPr>
      </w:pPr>
    </w:p>
    <w:p w14:paraId="1E8535E9" w14:textId="77777777" w:rsidR="00FD2E83" w:rsidRPr="00FD2E83" w:rsidRDefault="00FD2E83" w:rsidP="00FD2E83">
      <w:pPr>
        <w:jc w:val="both"/>
        <w:rPr>
          <w:b/>
          <w:bCs/>
        </w:rPr>
      </w:pPr>
      <w:r w:rsidRPr="00FD2E83">
        <w:rPr>
          <w:b/>
          <w:bCs/>
        </w:rPr>
        <w:t xml:space="preserve">Glory to the Father and to the Son and to the Holy Spirit. </w:t>
      </w:r>
    </w:p>
    <w:p w14:paraId="7771FB5D" w14:textId="77777777" w:rsidR="00FD2E83" w:rsidRPr="00FD2E83" w:rsidRDefault="00FD2E83" w:rsidP="00FD2E83">
      <w:pPr>
        <w:jc w:val="both"/>
        <w:rPr>
          <w:b/>
          <w:bCs/>
        </w:rPr>
      </w:pPr>
      <w:r w:rsidRPr="00FD2E83">
        <w:rPr>
          <w:b/>
          <w:bCs/>
        </w:rPr>
        <w:t xml:space="preserve">Kondak to Gregory </w:t>
      </w:r>
      <w:proofErr w:type="spellStart"/>
      <w:r w:rsidRPr="00FD2E83">
        <w:rPr>
          <w:b/>
          <w:bCs/>
        </w:rPr>
        <w:t>Palamas</w:t>
      </w:r>
      <w:proofErr w:type="spellEnd"/>
      <w:r w:rsidRPr="00FD2E83">
        <w:rPr>
          <w:b/>
          <w:bCs/>
        </w:rPr>
        <w:t>, Tone 8</w:t>
      </w:r>
    </w:p>
    <w:p w14:paraId="6AC5292D" w14:textId="77777777" w:rsidR="00FD2E83" w:rsidRPr="00FD2E83" w:rsidRDefault="00FD2E83" w:rsidP="00FD2E83">
      <w:pPr>
        <w:spacing w:after="120"/>
        <w:jc w:val="both"/>
        <w:rPr>
          <w:bCs/>
        </w:rPr>
      </w:pPr>
      <w:r w:rsidRPr="00FD2E83">
        <w:rPr>
          <w:bCs/>
        </w:rPr>
        <w:t>Holy and divine organ of wisdom and joyful trumpet of theology, we chant your praises in harmony, divinely inspired Gregory. But as a mind standing before the Primordial Mind, guide our mind to Him O Father that we may cry: Rejoice, preacher of grace.</w:t>
      </w:r>
    </w:p>
    <w:p w14:paraId="28C99012" w14:textId="77777777" w:rsidR="00FD2E83" w:rsidRPr="00FD2E83" w:rsidRDefault="00FD2E83" w:rsidP="00FD2E83">
      <w:pPr>
        <w:jc w:val="both"/>
        <w:rPr>
          <w:b/>
          <w:bCs/>
        </w:rPr>
      </w:pPr>
      <w:r w:rsidRPr="00FD2E83">
        <w:rPr>
          <w:b/>
          <w:bCs/>
        </w:rPr>
        <w:t>Now and ever and to the ages of ages. Amen.</w:t>
      </w:r>
    </w:p>
    <w:p w14:paraId="57A8CB98" w14:textId="77777777" w:rsidR="00FD2E83" w:rsidRPr="00FD2E83" w:rsidRDefault="00FD2E83" w:rsidP="00FD2E83">
      <w:pPr>
        <w:jc w:val="both"/>
        <w:rPr>
          <w:bCs/>
        </w:rPr>
      </w:pPr>
      <w:r w:rsidRPr="00FD2E83">
        <w:rPr>
          <w:b/>
          <w:bCs/>
        </w:rPr>
        <w:t>Kondak of the Dormition, Tone</w:t>
      </w:r>
      <w:r w:rsidRPr="00FD2E83">
        <w:rPr>
          <w:bCs/>
        </w:rPr>
        <w:t xml:space="preserve"> </w:t>
      </w:r>
      <w:r w:rsidRPr="00FD2E83">
        <w:rPr>
          <w:b/>
          <w:bCs/>
        </w:rPr>
        <w:t>2</w:t>
      </w:r>
      <w:r w:rsidRPr="00FD2E83">
        <w:rPr>
          <w:bCs/>
        </w:rPr>
        <w:t xml:space="preserve">                                  </w:t>
      </w:r>
    </w:p>
    <w:p w14:paraId="019763E2" w14:textId="77777777" w:rsidR="00FD2E83" w:rsidRPr="00FD2E83" w:rsidRDefault="00FD2E83" w:rsidP="00FD2E83">
      <w:pPr>
        <w:spacing w:after="60"/>
        <w:jc w:val="both"/>
        <w:rPr>
          <w:bCs/>
        </w:rPr>
      </w:pPr>
      <w:r w:rsidRPr="00FD2E83">
        <w:rPr>
          <w:bCs/>
        </w:rPr>
        <w:t>Neither the tomb nor death had power over the Birth-Giver of God. She is ever watchful in her prayers and in her intercession lies unfailing hope. For as the Mother of Life, she has been translated to Life by the One Who dwelt within her ever virginal womb.</w:t>
      </w:r>
    </w:p>
    <w:p w14:paraId="27DF8A87" w14:textId="77777777" w:rsidR="00FD2E83" w:rsidRPr="00FD2E83" w:rsidRDefault="00FD2E83" w:rsidP="00FD2E83">
      <w:pPr>
        <w:jc w:val="both"/>
        <w:rPr>
          <w:b/>
          <w:bCs/>
        </w:rPr>
      </w:pPr>
      <w:r w:rsidRPr="00FD2E83">
        <w:rPr>
          <w:b/>
          <w:bCs/>
        </w:rPr>
        <w:t>Prokimen of the Resurrection, Tone 5</w:t>
      </w:r>
    </w:p>
    <w:p w14:paraId="45D22413" w14:textId="77777777" w:rsidR="00FD2E83" w:rsidRPr="00FD2E83" w:rsidRDefault="00FD2E83" w:rsidP="00FD2E83">
      <w:pPr>
        <w:spacing w:after="60"/>
        <w:jc w:val="both"/>
        <w:rPr>
          <w:bCs/>
        </w:rPr>
      </w:pPr>
      <w:r w:rsidRPr="00FD2E83">
        <w:rPr>
          <w:bCs/>
        </w:rPr>
        <w:t>You, O Lord, shall protect us and preserve us from this generation forever.</w:t>
      </w:r>
    </w:p>
    <w:p w14:paraId="29BED9BD" w14:textId="77777777" w:rsidR="00FD2E83" w:rsidRPr="00FD2E83" w:rsidRDefault="00FD2E83" w:rsidP="00FD2E83">
      <w:pPr>
        <w:spacing w:after="60"/>
        <w:jc w:val="both"/>
        <w:rPr>
          <w:bCs/>
        </w:rPr>
      </w:pPr>
      <w:r w:rsidRPr="00FD2E83">
        <w:rPr>
          <w:b/>
          <w:bCs/>
        </w:rPr>
        <w:t>Verse:</w:t>
      </w:r>
      <w:r w:rsidRPr="00FD2E83">
        <w:rPr>
          <w:bCs/>
        </w:rPr>
        <w:t xml:space="preserve"> O Lord, save me for there is no longer any righteous man. </w:t>
      </w:r>
    </w:p>
    <w:p w14:paraId="19B3E7F4" w14:textId="77777777" w:rsidR="00FD2E83" w:rsidRPr="00FD2E83" w:rsidRDefault="00FD2E83" w:rsidP="00FD2E83">
      <w:pPr>
        <w:jc w:val="both"/>
        <w:rPr>
          <w:b/>
          <w:bCs/>
        </w:rPr>
      </w:pPr>
      <w:r w:rsidRPr="00FD2E83">
        <w:rPr>
          <w:b/>
          <w:bCs/>
        </w:rPr>
        <w:t xml:space="preserve">Prokimen to Gregory </w:t>
      </w:r>
      <w:proofErr w:type="spellStart"/>
      <w:r w:rsidRPr="00FD2E83">
        <w:rPr>
          <w:b/>
          <w:bCs/>
        </w:rPr>
        <w:t>Palamas</w:t>
      </w:r>
      <w:proofErr w:type="spellEnd"/>
      <w:r w:rsidRPr="00FD2E83">
        <w:rPr>
          <w:b/>
          <w:bCs/>
        </w:rPr>
        <w:t>, Tone 1</w:t>
      </w:r>
    </w:p>
    <w:p w14:paraId="25D62946" w14:textId="77777777" w:rsidR="00FD2E83" w:rsidRPr="00FD2E83" w:rsidRDefault="00FD2E83" w:rsidP="00FD2E83">
      <w:pPr>
        <w:spacing w:after="60"/>
        <w:jc w:val="both"/>
        <w:rPr>
          <w:bCs/>
        </w:rPr>
      </w:pPr>
      <w:r w:rsidRPr="00FD2E83">
        <w:rPr>
          <w:bCs/>
        </w:rPr>
        <w:t>My mouth shall speak of wisdom and the meditation of my heart shall bring forth understanding.</w:t>
      </w:r>
    </w:p>
    <w:p w14:paraId="23FA2DA9" w14:textId="77777777" w:rsidR="00FD2E83" w:rsidRPr="00FD2E83" w:rsidRDefault="00FD2E83" w:rsidP="00FD2E83">
      <w:pPr>
        <w:spacing w:after="60"/>
        <w:jc w:val="both"/>
        <w:rPr>
          <w:b/>
          <w:bCs/>
        </w:rPr>
      </w:pPr>
      <w:r w:rsidRPr="00FD2E83">
        <w:rPr>
          <w:b/>
          <w:bCs/>
        </w:rPr>
        <w:t>Reading: Hebrews 1:10-2:3 &amp; Hebrews 7:26-8:2</w:t>
      </w:r>
    </w:p>
    <w:p w14:paraId="4FB66DF5" w14:textId="77777777" w:rsidR="00FD2E83" w:rsidRPr="00FD2E83" w:rsidRDefault="00FD2E83" w:rsidP="00FD2E83">
      <w:pPr>
        <w:jc w:val="both"/>
        <w:rPr>
          <w:b/>
          <w:bCs/>
        </w:rPr>
      </w:pPr>
      <w:r w:rsidRPr="00FD2E83">
        <w:rPr>
          <w:b/>
          <w:bCs/>
        </w:rPr>
        <w:t>Alleluia Verses, Tone 1</w:t>
      </w:r>
    </w:p>
    <w:p w14:paraId="24A5275F" w14:textId="77777777" w:rsidR="00FD2E83" w:rsidRPr="00FD2E83" w:rsidRDefault="00FD2E83" w:rsidP="00FD2E83">
      <w:pPr>
        <w:spacing w:after="60"/>
        <w:jc w:val="both"/>
        <w:rPr>
          <w:bCs/>
        </w:rPr>
      </w:pPr>
      <w:r w:rsidRPr="00FD2E83">
        <w:rPr>
          <w:bCs/>
        </w:rPr>
        <w:t>Let Your mercy, Lord, be upon us as we have put our hope in You.</w:t>
      </w:r>
    </w:p>
    <w:p w14:paraId="6EE43968" w14:textId="77777777" w:rsidR="00FD2E83" w:rsidRPr="00FD2E83" w:rsidRDefault="00FD2E83" w:rsidP="00FD2E83">
      <w:pPr>
        <w:spacing w:after="60"/>
        <w:jc w:val="both"/>
        <w:rPr>
          <w:bCs/>
        </w:rPr>
      </w:pPr>
      <w:r w:rsidRPr="00FD2E83">
        <w:rPr>
          <w:b/>
          <w:bCs/>
        </w:rPr>
        <w:lastRenderedPageBreak/>
        <w:t>Verse:</w:t>
      </w:r>
      <w:r w:rsidRPr="00FD2E83">
        <w:rPr>
          <w:bCs/>
        </w:rPr>
        <w:t xml:space="preserve"> Lord, I will chant of Your mercies forever. With my mouth I will proclaim Your truth from generation to generation. You have said: Mercy will be built up forever. Your Truth will be established in the heavens.</w:t>
      </w:r>
    </w:p>
    <w:p w14:paraId="447B3913" w14:textId="77777777" w:rsidR="00FD2E83" w:rsidRPr="00FD2E83" w:rsidRDefault="00FD2E83" w:rsidP="00FD2E83">
      <w:pPr>
        <w:spacing w:after="60"/>
        <w:jc w:val="both"/>
        <w:rPr>
          <w:b/>
          <w:bCs/>
        </w:rPr>
      </w:pPr>
      <w:r w:rsidRPr="00FD2E83">
        <w:rPr>
          <w:b/>
          <w:bCs/>
        </w:rPr>
        <w:t xml:space="preserve">Gospel: Mark 2:1-12 &amp; John 10:9-16                    </w:t>
      </w:r>
    </w:p>
    <w:p w14:paraId="46497621" w14:textId="77777777" w:rsidR="00FD2E83" w:rsidRPr="00FD2E83" w:rsidRDefault="00FD2E83" w:rsidP="00FD2E83">
      <w:pPr>
        <w:jc w:val="both"/>
        <w:rPr>
          <w:bCs/>
        </w:rPr>
      </w:pPr>
      <w:r w:rsidRPr="00FD2E83">
        <w:rPr>
          <w:b/>
          <w:bCs/>
        </w:rPr>
        <w:t xml:space="preserve">In place of “It is right in truth…”      </w:t>
      </w:r>
      <w:r w:rsidRPr="00FD2E83">
        <w:rPr>
          <w:bCs/>
        </w:rPr>
        <w:t xml:space="preserve">                       </w:t>
      </w:r>
    </w:p>
    <w:p w14:paraId="0B459CDE" w14:textId="77777777" w:rsidR="00FD2E83" w:rsidRPr="00FD2E83" w:rsidRDefault="00FD2E83" w:rsidP="00FD2E83">
      <w:pPr>
        <w:spacing w:after="60"/>
        <w:jc w:val="both"/>
        <w:rPr>
          <w:bCs/>
        </w:rPr>
      </w:pPr>
      <w:r w:rsidRPr="00FD2E83">
        <w:rPr>
          <w:bCs/>
        </w:rPr>
        <w:t xml:space="preserve">All of creation rejoices in you, Lady, Full of Grace, the assembly of angels and the human race, Sanctified Temple and Spiritual Paradise, the Glory of Virgins, from whom God was incarnate and became a </w:t>
      </w:r>
      <w:proofErr w:type="gramStart"/>
      <w:r w:rsidRPr="00FD2E83">
        <w:rPr>
          <w:bCs/>
        </w:rPr>
        <w:t>Child;</w:t>
      </w:r>
      <w:proofErr w:type="gramEnd"/>
      <w:r w:rsidRPr="00FD2E83">
        <w:rPr>
          <w:bCs/>
        </w:rPr>
        <w:t xml:space="preserve"> our God before the ages. He made your body into a throne, and your womb more spacious than the heavens. All of creation rejoices n you, Lady Full of Grace, Glory to you!</w:t>
      </w:r>
    </w:p>
    <w:p w14:paraId="089FB211" w14:textId="77777777" w:rsidR="00FD2E83" w:rsidRPr="00FD2E83" w:rsidRDefault="00FD2E83" w:rsidP="00FD2E83">
      <w:pPr>
        <w:jc w:val="both"/>
        <w:rPr>
          <w:b/>
          <w:bCs/>
        </w:rPr>
      </w:pPr>
      <w:r w:rsidRPr="00FD2E83">
        <w:rPr>
          <w:b/>
          <w:bCs/>
        </w:rPr>
        <w:t>Communion Hymn</w:t>
      </w:r>
    </w:p>
    <w:p w14:paraId="717ED93D" w14:textId="77777777" w:rsidR="00FD2E83" w:rsidRPr="00FD2E83" w:rsidRDefault="00FD2E83" w:rsidP="00FD2E83">
      <w:pPr>
        <w:jc w:val="both"/>
        <w:rPr>
          <w:bCs/>
        </w:rPr>
      </w:pPr>
      <w:r w:rsidRPr="00FD2E83">
        <w:rPr>
          <w:bCs/>
        </w:rPr>
        <w:t>Praise the Lord from the heavens, praise Him in the highest.  The righteous man shall be in everlasting remembrance. He shall not be afraid of any evil report. Alleluia (3X)</w:t>
      </w:r>
    </w:p>
    <w:p w14:paraId="35AB04EA" w14:textId="61C19FD8" w:rsidR="00FD2E83" w:rsidRPr="00FD2E83" w:rsidRDefault="00FD2E83" w:rsidP="00FD2E83">
      <w:pPr>
        <w:spacing w:line="264" w:lineRule="auto"/>
        <w:jc w:val="both"/>
      </w:pPr>
    </w:p>
    <w:p w14:paraId="058C73E2" w14:textId="77777777" w:rsidR="00FD2E83" w:rsidRPr="00FD2E83" w:rsidRDefault="00FD2E83" w:rsidP="00FD2E83">
      <w:pPr>
        <w:spacing w:after="60"/>
        <w:jc w:val="both"/>
        <w:rPr>
          <w:lang w:eastAsia="ru-RU"/>
        </w:rPr>
      </w:pPr>
      <w:r w:rsidRPr="00FD2E83">
        <w:rPr>
          <w:b/>
          <w:lang w:eastAsia="ru-RU"/>
        </w:rPr>
        <w:t>2021 Spring pierogi schedule:</w:t>
      </w:r>
      <w:r w:rsidRPr="00FD2E83">
        <w:rPr>
          <w:lang w:eastAsia="ru-RU"/>
        </w:rPr>
        <w:t xml:space="preserve"> April 1, 15; May 6, 13, 20. For orders or volunteers please call Helen: 610-261-4575.</w:t>
      </w:r>
    </w:p>
    <w:p w14:paraId="78465BF2" w14:textId="77777777" w:rsidR="00FD2E83" w:rsidRPr="00FD2E83" w:rsidRDefault="00FD2E83" w:rsidP="00FD2E83">
      <w:pPr>
        <w:spacing w:after="60"/>
        <w:jc w:val="both"/>
      </w:pPr>
      <w:r w:rsidRPr="00FD2E83">
        <w:rPr>
          <w:b/>
        </w:rPr>
        <w:t>RELIGIOUS EDUCATION</w:t>
      </w:r>
      <w:r w:rsidRPr="00FD2E83">
        <w:t xml:space="preserve">: Every Wednesday evening, the Office of Youth Ministry holds 30-minute sessions via Zoom, with a different theme for each week! For details, go to </w:t>
      </w:r>
      <w:hyperlink r:id="rId10" w:tgtFrame="_blank" w:history="1">
        <w:r w:rsidRPr="00FD2E83">
          <w:rPr>
            <w:rStyle w:val="Hyperlink"/>
          </w:rPr>
          <w:t>https://www.uocyouth.org/faithhopeandlovehomeedition</w:t>
        </w:r>
      </w:hyperlink>
      <w:r w:rsidRPr="00FD2E83">
        <w:t>.</w:t>
      </w:r>
    </w:p>
    <w:p w14:paraId="3E42519E" w14:textId="6BF2728B" w:rsidR="00FD2E83" w:rsidRPr="00FD2E83" w:rsidRDefault="00FD2E83" w:rsidP="00FD2E83">
      <w:pPr>
        <w:spacing w:after="60"/>
        <w:jc w:val="both"/>
        <w:rPr>
          <w:b/>
          <w:bCs/>
          <w:shd w:val="clear" w:color="auto" w:fill="FFFFFF"/>
        </w:rPr>
      </w:pPr>
      <w:r w:rsidRPr="00FD2E83">
        <w:rPr>
          <w:b/>
        </w:rPr>
        <w:t>For the food banks</w:t>
      </w:r>
      <w:r w:rsidRPr="00FD2E83">
        <w:t>: We were assigned baby foods, but they also need cans of potatoes, tuna fish, canned meats, pasta, spag</w:t>
      </w:r>
      <w:r>
        <w:t>h</w:t>
      </w:r>
      <w:r w:rsidRPr="00FD2E83">
        <w:t>etti sauce, mac &amp; cheese.</w:t>
      </w:r>
    </w:p>
    <w:p w14:paraId="1141FA3C" w14:textId="77777777" w:rsidR="00FD2E83" w:rsidRPr="00FD2E83" w:rsidRDefault="00FD2E83" w:rsidP="00FD2E83">
      <w:pPr>
        <w:jc w:val="both"/>
        <w:rPr>
          <w:b/>
          <w:bCs/>
        </w:rPr>
      </w:pPr>
      <w:r w:rsidRPr="00FD2E83">
        <w:rPr>
          <w:b/>
          <w:bCs/>
        </w:rPr>
        <w:t xml:space="preserve">BIRTHDAYS: </w:t>
      </w:r>
    </w:p>
    <w:p w14:paraId="2B298F7D" w14:textId="77777777" w:rsidR="00FD2E83" w:rsidRPr="00FD2E83" w:rsidRDefault="00FD2E83" w:rsidP="00FD2E83">
      <w:pPr>
        <w:jc w:val="both"/>
        <w:rPr>
          <w:b/>
          <w:bCs/>
        </w:rPr>
      </w:pPr>
      <w:r w:rsidRPr="00FD2E83">
        <w:rPr>
          <w:b/>
          <w:bCs/>
        </w:rPr>
        <w:t>29 Mar…Martha Misko</w:t>
      </w:r>
    </w:p>
    <w:p w14:paraId="74727105" w14:textId="77777777" w:rsidR="00FD2E83" w:rsidRPr="00FD2E83" w:rsidRDefault="00FD2E83" w:rsidP="00FD2E83">
      <w:pPr>
        <w:jc w:val="both"/>
        <w:rPr>
          <w:b/>
          <w:bCs/>
        </w:rPr>
      </w:pPr>
      <w:r w:rsidRPr="00FD2E83">
        <w:rPr>
          <w:b/>
          <w:bCs/>
        </w:rPr>
        <w:t>03 Apr…Walter Seremula</w:t>
      </w:r>
    </w:p>
    <w:p w14:paraId="6566B903" w14:textId="77777777" w:rsidR="00FD2E83" w:rsidRPr="00FD2E83" w:rsidRDefault="00FD2E83" w:rsidP="00FD2E83">
      <w:pPr>
        <w:spacing w:after="60"/>
        <w:jc w:val="both"/>
        <w:rPr>
          <w:b/>
          <w:bCs/>
        </w:rPr>
      </w:pPr>
      <w:r w:rsidRPr="00FD2E83">
        <w:rPr>
          <w:b/>
          <w:bCs/>
        </w:rPr>
        <w:t>MNOHAYA LITA! MANY YEARS!</w:t>
      </w:r>
    </w:p>
    <w:p w14:paraId="30D48D05" w14:textId="77777777" w:rsidR="00FD2E83" w:rsidRPr="00FD2E83" w:rsidRDefault="00FD2E83" w:rsidP="00FD2E83">
      <w:pPr>
        <w:jc w:val="both"/>
        <w:rPr>
          <w:b/>
          <w:bCs/>
        </w:rPr>
      </w:pPr>
      <w:r w:rsidRPr="00FD2E83">
        <w:rPr>
          <w:b/>
          <w:bCs/>
        </w:rPr>
        <w:t>NECROLOGY:</w:t>
      </w:r>
    </w:p>
    <w:p w14:paraId="6532C5FE" w14:textId="77777777" w:rsidR="00FD2E83" w:rsidRPr="00FD2E83" w:rsidRDefault="00FD2E83" w:rsidP="00FD2E83">
      <w:pPr>
        <w:tabs>
          <w:tab w:val="left" w:pos="1890"/>
        </w:tabs>
        <w:jc w:val="both"/>
        <w:rPr>
          <w:b/>
          <w:bCs/>
        </w:rPr>
      </w:pPr>
      <w:r w:rsidRPr="00FD2E83">
        <w:rPr>
          <w:b/>
          <w:bCs/>
        </w:rPr>
        <w:t xml:space="preserve">30 Mar…Maxim </w:t>
      </w:r>
      <w:proofErr w:type="spellStart"/>
      <w:r w:rsidRPr="00FD2E83">
        <w:rPr>
          <w:b/>
          <w:bCs/>
        </w:rPr>
        <w:t>Zuravel</w:t>
      </w:r>
      <w:proofErr w:type="spellEnd"/>
      <w:r w:rsidRPr="00FD2E83">
        <w:rPr>
          <w:b/>
          <w:bCs/>
        </w:rPr>
        <w:t xml:space="preserve"> ’37, Paul </w:t>
      </w:r>
      <w:proofErr w:type="spellStart"/>
      <w:r w:rsidRPr="00FD2E83">
        <w:rPr>
          <w:b/>
          <w:bCs/>
        </w:rPr>
        <w:t>Poticha</w:t>
      </w:r>
      <w:proofErr w:type="spellEnd"/>
      <w:r w:rsidRPr="00FD2E83">
        <w:rPr>
          <w:b/>
          <w:bCs/>
        </w:rPr>
        <w:t xml:space="preserve"> ‘92</w:t>
      </w:r>
    </w:p>
    <w:p w14:paraId="67E27E8F" w14:textId="77777777" w:rsidR="00FD2E83" w:rsidRPr="00FD2E83" w:rsidRDefault="00FD2E83" w:rsidP="00FD2E83">
      <w:pPr>
        <w:tabs>
          <w:tab w:val="left" w:pos="1890"/>
        </w:tabs>
        <w:jc w:val="both"/>
        <w:rPr>
          <w:b/>
          <w:bCs/>
        </w:rPr>
      </w:pPr>
      <w:r w:rsidRPr="00FD2E83">
        <w:rPr>
          <w:b/>
          <w:bCs/>
        </w:rPr>
        <w:t>01 Apr…</w:t>
      </w:r>
      <w:proofErr w:type="spellStart"/>
      <w:r w:rsidRPr="00FD2E83">
        <w:rPr>
          <w:b/>
          <w:bCs/>
        </w:rPr>
        <w:t>Serhiy</w:t>
      </w:r>
      <w:proofErr w:type="spellEnd"/>
      <w:r w:rsidRPr="00FD2E83">
        <w:rPr>
          <w:b/>
          <w:bCs/>
        </w:rPr>
        <w:t xml:space="preserve"> Kutas ’70, Frank Haas ‘04</w:t>
      </w:r>
    </w:p>
    <w:p w14:paraId="771E1341" w14:textId="77777777" w:rsidR="00FD2E83" w:rsidRPr="00FD2E83" w:rsidRDefault="00FD2E83" w:rsidP="00FD2E83">
      <w:pPr>
        <w:tabs>
          <w:tab w:val="left" w:pos="1890"/>
        </w:tabs>
        <w:jc w:val="both"/>
        <w:rPr>
          <w:b/>
          <w:bCs/>
        </w:rPr>
      </w:pPr>
      <w:r w:rsidRPr="00FD2E83">
        <w:rPr>
          <w:b/>
          <w:bCs/>
        </w:rPr>
        <w:t>03 Apr…Florence Andrus ‘53</w:t>
      </w:r>
    </w:p>
    <w:p w14:paraId="57D5A69D" w14:textId="77777777" w:rsidR="00FD2E83" w:rsidRPr="00FD2E83" w:rsidRDefault="00FD2E83" w:rsidP="00FD2E83">
      <w:pPr>
        <w:tabs>
          <w:tab w:val="left" w:pos="1890"/>
        </w:tabs>
        <w:jc w:val="both"/>
        <w:rPr>
          <w:b/>
          <w:bCs/>
        </w:rPr>
      </w:pPr>
      <w:r w:rsidRPr="00FD2E83">
        <w:rPr>
          <w:b/>
          <w:bCs/>
        </w:rPr>
        <w:t xml:space="preserve">04 Apr…Anna </w:t>
      </w:r>
      <w:proofErr w:type="spellStart"/>
      <w:r w:rsidRPr="00FD2E83">
        <w:rPr>
          <w:b/>
          <w:bCs/>
        </w:rPr>
        <w:t>Wagel</w:t>
      </w:r>
      <w:proofErr w:type="spellEnd"/>
      <w:r w:rsidRPr="00FD2E83">
        <w:rPr>
          <w:b/>
          <w:bCs/>
        </w:rPr>
        <w:t xml:space="preserve"> ‘72</w:t>
      </w:r>
    </w:p>
    <w:p w14:paraId="3A65B492" w14:textId="77777777" w:rsidR="00FD2E83" w:rsidRPr="00FD2E83" w:rsidRDefault="00FD2E83" w:rsidP="00FD2E83">
      <w:pPr>
        <w:tabs>
          <w:tab w:val="left" w:pos="1890"/>
        </w:tabs>
        <w:jc w:val="both"/>
        <w:rPr>
          <w:b/>
          <w:bCs/>
        </w:rPr>
      </w:pPr>
      <w:r w:rsidRPr="00FD2E83">
        <w:rPr>
          <w:b/>
          <w:bCs/>
        </w:rPr>
        <w:t xml:space="preserve">05 Apr…Michael </w:t>
      </w:r>
      <w:proofErr w:type="spellStart"/>
      <w:r w:rsidRPr="00FD2E83">
        <w:rPr>
          <w:b/>
          <w:bCs/>
        </w:rPr>
        <w:t>Mizhak</w:t>
      </w:r>
      <w:proofErr w:type="spellEnd"/>
      <w:r w:rsidRPr="00FD2E83">
        <w:rPr>
          <w:b/>
          <w:bCs/>
        </w:rPr>
        <w:t xml:space="preserve"> ’22, Katherine Korutz ’45, </w:t>
      </w:r>
    </w:p>
    <w:p w14:paraId="6ACD0F37" w14:textId="77777777" w:rsidR="00FD2E83" w:rsidRPr="00FD2E83" w:rsidRDefault="00FD2E83" w:rsidP="00FD2E83">
      <w:pPr>
        <w:tabs>
          <w:tab w:val="left" w:pos="1890"/>
        </w:tabs>
        <w:jc w:val="both"/>
        <w:rPr>
          <w:b/>
          <w:bCs/>
        </w:rPr>
      </w:pPr>
      <w:r w:rsidRPr="00FD2E83">
        <w:rPr>
          <w:b/>
          <w:bCs/>
        </w:rPr>
        <w:t xml:space="preserve">Mary Antoniuk ’90, Mary </w:t>
      </w:r>
      <w:proofErr w:type="spellStart"/>
      <w:r w:rsidRPr="00FD2E83">
        <w:rPr>
          <w:b/>
          <w:bCs/>
        </w:rPr>
        <w:t>Grunderom</w:t>
      </w:r>
      <w:proofErr w:type="spellEnd"/>
      <w:r w:rsidRPr="00FD2E83">
        <w:rPr>
          <w:b/>
          <w:bCs/>
        </w:rPr>
        <w:t xml:space="preserve"> ‘99                                  </w:t>
      </w:r>
    </w:p>
    <w:p w14:paraId="57CDAA70" w14:textId="77777777" w:rsidR="00FD2E83" w:rsidRPr="00FD2E83" w:rsidRDefault="00FD2E83" w:rsidP="00FD2E83">
      <w:pPr>
        <w:tabs>
          <w:tab w:val="left" w:pos="1890"/>
        </w:tabs>
        <w:spacing w:after="60"/>
        <w:jc w:val="both"/>
        <w:rPr>
          <w:b/>
          <w:bCs/>
        </w:rPr>
      </w:pPr>
      <w:r w:rsidRPr="00FD2E83">
        <w:rPr>
          <w:b/>
          <w:bCs/>
        </w:rPr>
        <w:t>VICHNAYA PAMYAT! MEMORY ETERNAL!</w:t>
      </w:r>
    </w:p>
    <w:p w14:paraId="08107577" w14:textId="77777777" w:rsidR="00FD2E83" w:rsidRPr="00FD2E83" w:rsidRDefault="00FD2E83" w:rsidP="00FD2E83">
      <w:pPr>
        <w:spacing w:after="120"/>
        <w:jc w:val="both"/>
        <w:rPr>
          <w:bCs/>
        </w:rPr>
      </w:pPr>
      <w:r w:rsidRPr="00FD2E83">
        <w:rPr>
          <w:b/>
          <w:bCs/>
        </w:rPr>
        <w:t>WE PRAY FOR THE HEALTH AND WELL-BEING</w:t>
      </w:r>
      <w:r w:rsidRPr="00FD2E83">
        <w:rPr>
          <w:bCs/>
        </w:rPr>
        <w:t xml:space="preserve"> of the ill-afflicted: Allan Bach, Pani Mary Ann </w:t>
      </w:r>
      <w:proofErr w:type="spellStart"/>
      <w:r w:rsidRPr="00FD2E83">
        <w:rPr>
          <w:bCs/>
        </w:rPr>
        <w:t>Cherkas</w:t>
      </w:r>
      <w:proofErr w:type="spellEnd"/>
      <w:r w:rsidRPr="00FD2E83">
        <w:rPr>
          <w:bCs/>
        </w:rPr>
        <w:t xml:space="preserve">, child Oleksandra, child Alexandria, Catherine Kochenash, Joan Molnar, Bill Ketterer, Paul, Richard Stetch, Evan, Brandon and Stacy Snyder, Aaliyah Osmun, </w:t>
      </w:r>
      <w:r w:rsidRPr="00FD2E83">
        <w:t xml:space="preserve">Michael Mack, </w:t>
      </w:r>
      <w:r w:rsidRPr="00FD2E83">
        <w:rPr>
          <w:bCs/>
        </w:rPr>
        <w:t>Ihor Broda, James Osmun, Matthew, Tom, William Savitz, Vladimir &amp; Emma Krasnopera</w:t>
      </w:r>
      <w:r w:rsidRPr="00FD2E83">
        <w:t xml:space="preserve">, </w:t>
      </w:r>
      <w:r w:rsidRPr="00FD2E83">
        <w:rPr>
          <w:bCs/>
        </w:rPr>
        <w:t xml:space="preserve">Brendan Phillips, Jessie Hnatow, Jessica Meashock, Adam Hewko, Betty </w:t>
      </w:r>
      <w:r w:rsidRPr="00FD2E83">
        <w:rPr>
          <w:bCs/>
        </w:rPr>
        <w:lastRenderedPageBreak/>
        <w:t>Hendrickson, Andrew Thaxton, Susan Ferretti, Judy Albright, Rob Hewko, Daniel Kochenash, Christopher Mack, Norman Betrous, Luba Walker.</w:t>
      </w:r>
    </w:p>
    <w:p w14:paraId="7A77037C" w14:textId="77777777" w:rsidR="00FD2E83" w:rsidRPr="00FD2E83" w:rsidRDefault="00FD2E83" w:rsidP="00FD2E83">
      <w:pPr>
        <w:jc w:val="both"/>
      </w:pPr>
      <w:r w:rsidRPr="00FD2E83">
        <w:rPr>
          <w:b/>
        </w:rPr>
        <w:t xml:space="preserve">EXPERIENCING GOD. </w:t>
      </w:r>
      <w:r w:rsidRPr="00FD2E83">
        <w:t xml:space="preserve">What is most important about St. Gregory </w:t>
      </w:r>
      <w:proofErr w:type="spellStart"/>
      <w:r w:rsidRPr="00FD2E83">
        <w:t>Palamas</w:t>
      </w:r>
      <w:proofErr w:type="spellEnd"/>
      <w:r w:rsidRPr="00FD2E83">
        <w:t xml:space="preserve"> is not the details of his life but his clear explanation of the Orthodox Faith: the Orthodox teaching about God’s vision for our lives. Gregory taught that we cannot experience God through education, philosophy, intellectual discussion and debates. God is a person with whom we are to be in a relationship, not a topic to be discussed or facts to memorize. He taught that God desires us to know Him, to experience Him, to share His life, to become one with Him. Even today, there exists a tendency in some non-Orthodox Churches to focus on knowing about God and these churches resemble lecture halls in which pastors deliver lengthy sermons which are the focus of the Sunday worship. The center of these churches is a man in a pulpit rather than the presence of God on the holy altar. The emphasis seems to be learning about God more than experiencing God. Gregory studied the Holy Scriptures, read the early Church Fathers and learned from his own experience on Mount Athos that it was possible to know and experience God in this life. This is what our Lord prayed for in His final prayer before His passion and death, that we share His life and become one with Him:</w:t>
      </w:r>
    </w:p>
    <w:p w14:paraId="42CDA129" w14:textId="77777777" w:rsidR="00FD2E83" w:rsidRPr="00FD2E83" w:rsidRDefault="00FD2E83" w:rsidP="00FD2E83">
      <w:pPr>
        <w:jc w:val="both"/>
      </w:pPr>
      <w:r w:rsidRPr="00FD2E83">
        <w:t>May they all be one, as You, Father, are in Me and I in You, so also may they be in Us. (John 17:21)</w:t>
      </w:r>
    </w:p>
    <w:p w14:paraId="65AC7823" w14:textId="77777777" w:rsidR="00FD2E83" w:rsidRPr="00FD2E83" w:rsidRDefault="00FD2E83" w:rsidP="00FD2E83">
      <w:pPr>
        <w:jc w:val="both"/>
      </w:pPr>
      <w:r w:rsidRPr="00FD2E83">
        <w:t>The Holy Apostle Peter says we are destined and called to “partake of the divine nature”. (2 Peter 1:4)</w:t>
      </w:r>
    </w:p>
    <w:p w14:paraId="2489B32E" w14:textId="77777777" w:rsidR="00FD2E83" w:rsidRPr="00FD2E83" w:rsidRDefault="00FD2E83" w:rsidP="00FD2E83">
      <w:pPr>
        <w:jc w:val="both"/>
      </w:pPr>
      <w:r w:rsidRPr="00FD2E83">
        <w:t>St. Gregory was vehemently opposed by other theologians among them a man named Barlaam who taught that education and learning are more valuable than hesychastic prayer. Barlaam said it was heresy to claim that one could know God, as a prayer of the Divine Liturgy says: “You are God, ineffable, inconceivable, invisible, incomprehensible...” Gregory agreed that God was unknowable and beyond human approach. But he drew a distinction between knowing God in His essence and knowing God in his energies or actions, the means by which He acts. St. Gregory knew the teaching of the early Church, especially the fourth century St. Basil the Great who taught:</w:t>
      </w:r>
    </w:p>
    <w:p w14:paraId="51ABA4BB" w14:textId="77777777" w:rsidR="00FD2E83" w:rsidRPr="00FD2E83" w:rsidRDefault="00FD2E83" w:rsidP="00FD2E83">
      <w:pPr>
        <w:jc w:val="both"/>
      </w:pPr>
      <w:r w:rsidRPr="00FD2E83">
        <w:t>We know our God form his energies, but we do not claim that we can draw near to His essence. For his energies come down to us, but His essence remains unapproachable. (Letter 234)</w:t>
      </w:r>
    </w:p>
    <w:p w14:paraId="40DB7C8A" w14:textId="77777777" w:rsidR="00FD2E83" w:rsidRPr="00FD2E83" w:rsidRDefault="00FD2E83" w:rsidP="00FD2E83">
      <w:pPr>
        <w:spacing w:after="120"/>
        <w:jc w:val="both"/>
      </w:pPr>
      <w:r w:rsidRPr="00FD2E83">
        <w:t>St. Gregory used the image of the sun: it is impossible to approach the essence or the center of the sun but it is possible to experience the energy of the sun: its light and warmth. Gregory said that through hesychasm, men and women can experience the light of God just as the apostles experienced the light of God streaming through the Body of Jesus at His Transfiguration.</w:t>
      </w:r>
    </w:p>
    <w:p w14:paraId="3F459579" w14:textId="77777777" w:rsidR="00FD2E83" w:rsidRPr="00FD2E83" w:rsidRDefault="00FD2E83" w:rsidP="00FD2E83">
      <w:pPr>
        <w:jc w:val="both"/>
      </w:pPr>
      <w:r w:rsidRPr="00FD2E83">
        <w:rPr>
          <w:b/>
        </w:rPr>
        <w:t>FOR ME?</w:t>
      </w:r>
      <w:r w:rsidRPr="00FD2E83">
        <w:t xml:space="preserve"> Essence....</w:t>
      </w:r>
      <w:proofErr w:type="spellStart"/>
      <w:r w:rsidRPr="00FD2E83">
        <w:t>engeries</w:t>
      </w:r>
      <w:proofErr w:type="spellEnd"/>
      <w:r w:rsidRPr="00FD2E83">
        <w:t xml:space="preserve">....hesychasm....what does this have to say to my life? My life consists of work, mortgage, bills, family. In the midst of our busy lives we need to remember and keep in focus the meaning and purpose of life. Do all the things I experience each day have a higher meaning and purpose? Is there a goal to my life? One person had a large poster </w:t>
      </w:r>
      <w:r w:rsidRPr="00FD2E83">
        <w:lastRenderedPageBreak/>
        <w:t xml:space="preserve">hanging over his bed. The poster pictured a mansion on a hill overlooking the ocean. In the open garage doors were several expensive cars such as a Mercedes, BMW, Lamborghini. The caption on the poster read: “Justification for a Higher Education”. This seemed to be the man’s motivation and goal in life: to accumulate “stuff”. Unfortunately he died too early and never obtained the house and the cars he was striving for. What he did accumulate was all being left behind. God’s desire for us is something better than an expensive piece of machinery....He wants to know Him, to share His very life, to become one with Him in a relationship that will have no end. This is what St. Gregory </w:t>
      </w:r>
      <w:proofErr w:type="spellStart"/>
      <w:r w:rsidRPr="00FD2E83">
        <w:t>Palamas</w:t>
      </w:r>
      <w:proofErr w:type="spellEnd"/>
      <w:r w:rsidRPr="00FD2E83">
        <w:t xml:space="preserve"> reminds us. This is the purpose of our prayer, liturgical services, fasting, struggling against our sinful passions.</w:t>
      </w:r>
    </w:p>
    <w:p w14:paraId="6B84068A" w14:textId="77777777" w:rsidR="00FD2E83" w:rsidRPr="00FD2E83" w:rsidRDefault="00FD2E83" w:rsidP="00FD2E83">
      <w:pPr>
        <w:jc w:val="center"/>
      </w:pPr>
      <w:r w:rsidRPr="00FD2E83">
        <w:t xml:space="preserve">Your tongue, watchful in teaching, rings in the ears of our heart </w:t>
      </w:r>
    </w:p>
    <w:p w14:paraId="42FBD631" w14:textId="77777777" w:rsidR="00FD2E83" w:rsidRPr="00FD2E83" w:rsidRDefault="00FD2E83" w:rsidP="00FD2E83">
      <w:pPr>
        <w:jc w:val="center"/>
      </w:pPr>
      <w:r w:rsidRPr="00FD2E83">
        <w:t>and awakens the souls of the slothful.</w:t>
      </w:r>
    </w:p>
    <w:p w14:paraId="5254EB98" w14:textId="77777777" w:rsidR="00FD2E83" w:rsidRPr="00FD2E83" w:rsidRDefault="00FD2E83" w:rsidP="00FD2E83">
      <w:pPr>
        <w:jc w:val="center"/>
      </w:pPr>
      <w:r w:rsidRPr="00FD2E83">
        <w:t>Your words, inspired by God are a ladder leading us from earth to heaven.</w:t>
      </w:r>
    </w:p>
    <w:p w14:paraId="1EDEFF3C" w14:textId="77777777" w:rsidR="00FD2E83" w:rsidRPr="00FD2E83" w:rsidRDefault="00FD2E83" w:rsidP="00FD2E83">
      <w:pPr>
        <w:jc w:val="center"/>
      </w:pPr>
      <w:r w:rsidRPr="00FD2E83">
        <w:t xml:space="preserve">O Gregory, wonder of Thessalonica, pray to Christ without ceasing, that we who honor you may be illumined with the divine light. </w:t>
      </w:r>
      <w:r w:rsidRPr="00FD2E83">
        <w:rPr>
          <w:i/>
        </w:rPr>
        <w:t>(-Vespers of the 2nd Sunday of Great Lent)</w:t>
      </w:r>
    </w:p>
    <w:p w14:paraId="5C1DFD54" w14:textId="77777777" w:rsidR="00FD2E83" w:rsidRPr="00FD2E83" w:rsidRDefault="00FD2E83" w:rsidP="00FD2E83">
      <w:pPr>
        <w:spacing w:line="264" w:lineRule="auto"/>
        <w:jc w:val="both"/>
      </w:pPr>
    </w:p>
    <w:tbl>
      <w:tblPr>
        <w:tblStyle w:val="TableGrid"/>
        <w:tblpPr w:leftFromText="180" w:rightFromText="180" w:vertAnchor="text" w:horzAnchor="page" w:tblpX="10917" w:tblpY="-259"/>
        <w:tblW w:w="9356" w:type="dxa"/>
        <w:tblLook w:val="04A0" w:firstRow="1" w:lastRow="0" w:firstColumn="1" w:lastColumn="0" w:noHBand="0" w:noVBand="1"/>
      </w:tblPr>
      <w:tblGrid>
        <w:gridCol w:w="9356"/>
      </w:tblGrid>
      <w:tr w:rsidR="009B7D20" w:rsidRPr="00FD2E83" w14:paraId="7672F4A7" w14:textId="77777777" w:rsidTr="00CC7BF1">
        <w:trPr>
          <w:cantSplit/>
          <w:trHeight w:val="1002"/>
        </w:trPr>
        <w:tc>
          <w:tcPr>
            <w:tcW w:w="9356" w:type="dxa"/>
            <w:tcBorders>
              <w:top w:val="nil"/>
              <w:left w:val="nil"/>
              <w:bottom w:val="nil"/>
              <w:right w:val="nil"/>
            </w:tcBorders>
            <w:vAlign w:val="bottom"/>
            <w:hideMark/>
          </w:tcPr>
          <w:p w14:paraId="37B6AF61" w14:textId="77777777" w:rsidR="009B7D20" w:rsidRPr="00FD2E83" w:rsidRDefault="009B7D20" w:rsidP="00CC7BF1">
            <w:pPr>
              <w:shd w:val="clear" w:color="auto" w:fill="FFFFFF" w:themeFill="background1"/>
              <w:ind w:right="72"/>
            </w:pPr>
            <w:r w:rsidRPr="00FD2E83">
              <w:t xml:space="preserve">         March 21, 2020 – Assumption of the Virgin Mary Ukrainian Orthodox Church</w:t>
            </w:r>
          </w:p>
        </w:tc>
      </w:tr>
    </w:tbl>
    <w:p w14:paraId="4C88D9A1" w14:textId="6BB3145D" w:rsidR="008630B0" w:rsidRPr="00FD2E83" w:rsidRDefault="008630B0" w:rsidP="00FD2E83"/>
    <w:sectPr w:rsidR="008630B0" w:rsidRPr="00FD2E83"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CC"/>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77009"/>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2ACE"/>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15C1"/>
    <w:rsid w:val="005F322A"/>
    <w:rsid w:val="00600897"/>
    <w:rsid w:val="00602516"/>
    <w:rsid w:val="0060379A"/>
    <w:rsid w:val="00603826"/>
    <w:rsid w:val="00604BC2"/>
    <w:rsid w:val="006119E4"/>
    <w:rsid w:val="00612D67"/>
    <w:rsid w:val="00613167"/>
    <w:rsid w:val="006215C8"/>
    <w:rsid w:val="00624BC8"/>
    <w:rsid w:val="00633261"/>
    <w:rsid w:val="00667AC2"/>
    <w:rsid w:val="00680498"/>
    <w:rsid w:val="0069439D"/>
    <w:rsid w:val="00696E1B"/>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2B58"/>
    <w:rsid w:val="009A4406"/>
    <w:rsid w:val="009A6549"/>
    <w:rsid w:val="009B4DD0"/>
    <w:rsid w:val="009B7D2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43AC9"/>
    <w:rsid w:val="00A6361B"/>
    <w:rsid w:val="00A65C00"/>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017"/>
    <w:rsid w:val="00B51EA1"/>
    <w:rsid w:val="00B527C3"/>
    <w:rsid w:val="00B64DA2"/>
    <w:rsid w:val="00BA017F"/>
    <w:rsid w:val="00BA6D94"/>
    <w:rsid w:val="00BB43BF"/>
    <w:rsid w:val="00BB698D"/>
    <w:rsid w:val="00BC70A5"/>
    <w:rsid w:val="00BE3A3B"/>
    <w:rsid w:val="00BE6617"/>
    <w:rsid w:val="00C02CA1"/>
    <w:rsid w:val="00C05D5E"/>
    <w:rsid w:val="00C10DDA"/>
    <w:rsid w:val="00C23C20"/>
    <w:rsid w:val="00C26231"/>
    <w:rsid w:val="00C430E7"/>
    <w:rsid w:val="00C47060"/>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48FB"/>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12CAA"/>
    <w:rsid w:val="00E2059C"/>
    <w:rsid w:val="00E27E60"/>
    <w:rsid w:val="00E3355A"/>
    <w:rsid w:val="00E33C10"/>
    <w:rsid w:val="00E364F2"/>
    <w:rsid w:val="00E47B5F"/>
    <w:rsid w:val="00E50C58"/>
    <w:rsid w:val="00E54F33"/>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E4887"/>
    <w:rsid w:val="00EF00F2"/>
    <w:rsid w:val="00F111BB"/>
    <w:rsid w:val="00F11E2F"/>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D2E83"/>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 w:type="table" w:styleId="TableGrid">
    <w:name w:val="Table Grid"/>
    <w:basedOn w:val="TableNormal"/>
    <w:uiPriority w:val="39"/>
    <w:unhideWhenUsed/>
    <w:rsid w:val="009B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4F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434600219">
      <w:bodyDiv w:val="1"/>
      <w:marLeft w:val="0"/>
      <w:marRight w:val="0"/>
      <w:marTop w:val="0"/>
      <w:marBottom w:val="0"/>
      <w:divBdr>
        <w:top w:val="none" w:sz="0" w:space="0" w:color="auto"/>
        <w:left w:val="none" w:sz="0" w:space="0" w:color="auto"/>
        <w:bottom w:val="none" w:sz="0" w:space="0" w:color="auto"/>
        <w:right w:val="none" w:sz="0" w:space="0" w:color="auto"/>
      </w:divBdr>
    </w:div>
    <w:div w:id="53812756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fontTable" Target="fontTable.xml"/><Relationship Id="rId5" Type="http://schemas.openxmlformats.org/officeDocument/2006/relationships/hyperlink" Target="https://www.signupgenius.com/go/9040548ADAC29A1F85-assumption" TargetMode="External"/><Relationship Id="rId10" Type="http://schemas.openxmlformats.org/officeDocument/2006/relationships/hyperlink" Target="https://www.uocyouth.org/faithhopeandlovehomeedition"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2021-03-28T21:37:00Z</dcterms:created>
  <dcterms:modified xsi:type="dcterms:W3CDTF">2021-03-28T21:37:00Z</dcterms:modified>
</cp:coreProperties>
</file>